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page" w:horzAnchor="margin" w:tblpX="-284" w:tblpY="961"/>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7"/>
        <w:gridCol w:w="850"/>
        <w:gridCol w:w="851"/>
        <w:gridCol w:w="4112"/>
      </w:tblGrid>
      <w:tr w:rsidR="00BC690E" w:rsidTr="00D76E7E">
        <w:trPr>
          <w:trHeight w:val="1847"/>
        </w:trPr>
        <w:tc>
          <w:tcPr>
            <w:tcW w:w="4507" w:type="dxa"/>
            <w:tcBorders>
              <w:top w:val="nil"/>
              <w:left w:val="nil"/>
              <w:bottom w:val="nil"/>
              <w:right w:val="nil"/>
            </w:tcBorders>
            <w:hideMark/>
          </w:tcPr>
          <w:p w:rsidR="00BC690E" w:rsidRDefault="00BC690E" w:rsidP="007547E4">
            <w:pPr>
              <w:spacing w:after="0" w:line="240" w:lineRule="auto"/>
              <w:jc w:val="center"/>
              <w:rPr>
                <w:rFonts w:ascii="TimBashk" w:hAnsi="TimBashk"/>
                <w:b/>
                <w:sz w:val="24"/>
                <w:szCs w:val="24"/>
              </w:rPr>
            </w:pPr>
            <w:proofErr w:type="gramStart"/>
            <w:r>
              <w:rPr>
                <w:rFonts w:ascii="TimBashk" w:hAnsi="TimBashk"/>
                <w:b/>
                <w:sz w:val="24"/>
                <w:szCs w:val="24"/>
              </w:rPr>
              <w:t>БАШКОРТОСТАН  РЕСПУБЛИКА</w:t>
            </w:r>
            <w:proofErr w:type="gramEnd"/>
            <w:r>
              <w:rPr>
                <w:b/>
                <w:sz w:val="24"/>
                <w:szCs w:val="24"/>
                <w:lang w:val="en-US"/>
              </w:rPr>
              <w:t>h</w:t>
            </w:r>
            <w:r>
              <w:rPr>
                <w:rFonts w:ascii="TimBashk" w:hAnsi="TimBashk"/>
                <w:b/>
                <w:sz w:val="24"/>
                <w:szCs w:val="24"/>
              </w:rPr>
              <w:t>Ы</w:t>
            </w:r>
          </w:p>
          <w:p w:rsidR="00BC690E" w:rsidRDefault="00BC690E" w:rsidP="007547E4">
            <w:pPr>
              <w:spacing w:after="0" w:line="240" w:lineRule="auto"/>
              <w:jc w:val="center"/>
              <w:rPr>
                <w:rFonts w:ascii="TimBashk" w:hAnsi="TimBashk"/>
                <w:b/>
                <w:sz w:val="24"/>
                <w:szCs w:val="24"/>
              </w:rPr>
            </w:pPr>
            <w:proofErr w:type="gramStart"/>
            <w:r>
              <w:rPr>
                <w:rFonts w:ascii="TimBashk" w:hAnsi="TimBashk"/>
                <w:b/>
                <w:sz w:val="24"/>
                <w:szCs w:val="24"/>
              </w:rPr>
              <w:t>БАЙМАК  РАЙОНЫ</w:t>
            </w:r>
            <w:proofErr w:type="gramEnd"/>
          </w:p>
          <w:p w:rsidR="00BC690E" w:rsidRDefault="00BC690E" w:rsidP="007547E4">
            <w:pPr>
              <w:spacing w:after="0" w:line="240" w:lineRule="auto"/>
              <w:jc w:val="center"/>
              <w:rPr>
                <w:rFonts w:ascii="TimBashk" w:hAnsi="TimBashk"/>
                <w:b/>
                <w:sz w:val="24"/>
                <w:szCs w:val="24"/>
              </w:rPr>
            </w:pPr>
            <w:r>
              <w:rPr>
                <w:rFonts w:ascii="TimBashk" w:hAnsi="TimBashk"/>
                <w:b/>
                <w:sz w:val="24"/>
                <w:szCs w:val="24"/>
              </w:rPr>
              <w:t>МУНИЦИПАЛЬ РАЙОНЫНЫН</w:t>
            </w:r>
          </w:p>
          <w:p w:rsidR="00BC690E" w:rsidRDefault="00BC690E" w:rsidP="007547E4">
            <w:pPr>
              <w:tabs>
                <w:tab w:val="left" w:pos="380"/>
                <w:tab w:val="center" w:pos="2142"/>
              </w:tabs>
              <w:spacing w:after="0" w:line="240" w:lineRule="auto"/>
              <w:jc w:val="center"/>
              <w:rPr>
                <w:rFonts w:ascii="TimBashk" w:hAnsi="TimBashk"/>
                <w:b/>
                <w:sz w:val="24"/>
                <w:szCs w:val="24"/>
              </w:rPr>
            </w:pPr>
            <w:proofErr w:type="gramStart"/>
            <w:r>
              <w:rPr>
                <w:rFonts w:ascii="TimBashk" w:hAnsi="TimBashk"/>
                <w:b/>
                <w:sz w:val="24"/>
                <w:szCs w:val="24"/>
              </w:rPr>
              <w:t>МОКАС  АУЫЛ</w:t>
            </w:r>
            <w:proofErr w:type="gramEnd"/>
            <w:r>
              <w:rPr>
                <w:rFonts w:ascii="TimBashk" w:hAnsi="TimBashk"/>
                <w:b/>
                <w:sz w:val="24"/>
                <w:szCs w:val="24"/>
              </w:rPr>
              <w:t xml:space="preserve">  СОВЕТЫ</w:t>
            </w:r>
          </w:p>
          <w:p w:rsidR="00BC690E" w:rsidRDefault="00BC690E" w:rsidP="007547E4">
            <w:pPr>
              <w:tabs>
                <w:tab w:val="left" w:pos="380"/>
                <w:tab w:val="center" w:pos="2142"/>
              </w:tabs>
              <w:spacing w:after="0" w:line="240" w:lineRule="auto"/>
              <w:jc w:val="center"/>
              <w:rPr>
                <w:rFonts w:ascii="TimBashk" w:hAnsi="TimBashk"/>
                <w:b/>
                <w:sz w:val="24"/>
                <w:szCs w:val="24"/>
              </w:rPr>
            </w:pPr>
            <w:proofErr w:type="gramStart"/>
            <w:r>
              <w:rPr>
                <w:rFonts w:ascii="TimBashk" w:hAnsi="TimBashk"/>
                <w:b/>
                <w:sz w:val="24"/>
                <w:szCs w:val="24"/>
              </w:rPr>
              <w:t>АУЫЛ  БИЛ</w:t>
            </w:r>
            <w:proofErr w:type="gramEnd"/>
            <w:r>
              <w:rPr>
                <w:rFonts w:ascii="TimBashk" w:hAnsi="TimBashk"/>
                <w:b/>
                <w:sz w:val="24"/>
                <w:szCs w:val="24"/>
              </w:rPr>
              <w:t>»М»</w:t>
            </w:r>
            <w:r>
              <w:rPr>
                <w:b/>
                <w:sz w:val="24"/>
                <w:szCs w:val="24"/>
                <w:lang w:val="en-US"/>
              </w:rPr>
              <w:t>h</w:t>
            </w:r>
            <w:r>
              <w:rPr>
                <w:rFonts w:ascii="TimBashk" w:hAnsi="TimBashk"/>
                <w:b/>
                <w:sz w:val="24"/>
                <w:szCs w:val="24"/>
              </w:rPr>
              <w:t>Е</w:t>
            </w:r>
          </w:p>
          <w:p w:rsidR="00BC690E" w:rsidRDefault="00BC690E" w:rsidP="007547E4">
            <w:pPr>
              <w:spacing w:after="0" w:line="240" w:lineRule="auto"/>
              <w:jc w:val="center"/>
              <w:rPr>
                <w:sz w:val="24"/>
                <w:szCs w:val="24"/>
              </w:rPr>
            </w:pPr>
            <w:r>
              <w:rPr>
                <w:rFonts w:ascii="TimBashk" w:hAnsi="TimBashk"/>
                <w:b/>
                <w:sz w:val="24"/>
                <w:szCs w:val="24"/>
              </w:rPr>
              <w:t>СОВЕТЫ</w:t>
            </w:r>
          </w:p>
        </w:tc>
        <w:tc>
          <w:tcPr>
            <w:tcW w:w="1701" w:type="dxa"/>
            <w:gridSpan w:val="2"/>
            <w:tcBorders>
              <w:top w:val="nil"/>
              <w:left w:val="nil"/>
              <w:bottom w:val="nil"/>
              <w:right w:val="nil"/>
            </w:tcBorders>
          </w:tcPr>
          <w:p w:rsidR="00BC690E" w:rsidRDefault="00BC690E" w:rsidP="007547E4">
            <w:pPr>
              <w:spacing w:after="0" w:line="240" w:lineRule="auto"/>
              <w:jc w:val="center"/>
              <w:rPr>
                <w:sz w:val="24"/>
                <w:szCs w:val="24"/>
              </w:rPr>
            </w:pPr>
            <w:r>
              <w:rPr>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5pt;margin-top:.35pt;width:83.05pt;height:90pt;z-index:251658240;mso-position-horizontal-relative:text;mso-position-vertical-relative:text">
                  <v:imagedata r:id="rId4" o:title=""/>
                </v:shape>
                <o:OLEObject Type="Embed" ProgID="MSPhotoEd.3" ShapeID="_x0000_s1026" DrawAspect="Content" ObjectID="_1785829563" r:id="rId5"/>
              </w:object>
            </w:r>
          </w:p>
          <w:p w:rsidR="00BC690E" w:rsidRDefault="00BC690E" w:rsidP="007547E4">
            <w:pPr>
              <w:spacing w:after="0" w:line="240" w:lineRule="auto"/>
              <w:jc w:val="center"/>
              <w:rPr>
                <w:sz w:val="24"/>
                <w:szCs w:val="24"/>
              </w:rPr>
            </w:pPr>
          </w:p>
          <w:p w:rsidR="00BC690E" w:rsidRDefault="00BC690E" w:rsidP="007547E4">
            <w:pPr>
              <w:spacing w:after="0" w:line="240" w:lineRule="auto"/>
              <w:jc w:val="center"/>
              <w:rPr>
                <w:sz w:val="24"/>
                <w:szCs w:val="24"/>
              </w:rPr>
            </w:pPr>
          </w:p>
          <w:p w:rsidR="00BC690E" w:rsidRDefault="00BC690E" w:rsidP="007547E4">
            <w:pPr>
              <w:spacing w:after="0" w:line="240" w:lineRule="auto"/>
              <w:jc w:val="center"/>
              <w:rPr>
                <w:sz w:val="24"/>
                <w:szCs w:val="24"/>
              </w:rPr>
            </w:pPr>
          </w:p>
        </w:tc>
        <w:tc>
          <w:tcPr>
            <w:tcW w:w="4112" w:type="dxa"/>
            <w:tcBorders>
              <w:top w:val="nil"/>
              <w:left w:val="nil"/>
              <w:bottom w:val="nil"/>
              <w:right w:val="nil"/>
            </w:tcBorders>
            <w:hideMark/>
          </w:tcPr>
          <w:p w:rsidR="00BC690E" w:rsidRDefault="00BC690E" w:rsidP="007547E4">
            <w:pPr>
              <w:spacing w:after="0" w:line="240" w:lineRule="auto"/>
              <w:ind w:right="-144"/>
              <w:jc w:val="center"/>
              <w:rPr>
                <w:rFonts w:ascii="TimBashk" w:hAnsi="TimBashk"/>
                <w:b/>
                <w:sz w:val="24"/>
                <w:szCs w:val="24"/>
              </w:rPr>
            </w:pPr>
            <w:proofErr w:type="gramStart"/>
            <w:r>
              <w:rPr>
                <w:rFonts w:ascii="TimBashk" w:hAnsi="TimBashk"/>
                <w:b/>
                <w:sz w:val="24"/>
                <w:szCs w:val="24"/>
              </w:rPr>
              <w:t>РЕСПУБЛИКА  БАШКОРТОСТАН</w:t>
            </w:r>
            <w:proofErr w:type="gramEnd"/>
          </w:p>
          <w:p w:rsidR="00BC690E" w:rsidRDefault="00BC690E" w:rsidP="007547E4">
            <w:pPr>
              <w:spacing w:after="0" w:line="240" w:lineRule="auto"/>
              <w:ind w:right="-144"/>
              <w:jc w:val="center"/>
              <w:rPr>
                <w:rFonts w:ascii="TimBashk" w:hAnsi="TimBashk"/>
                <w:b/>
                <w:sz w:val="24"/>
                <w:szCs w:val="24"/>
              </w:rPr>
            </w:pPr>
            <w:r>
              <w:rPr>
                <w:rFonts w:ascii="TimBashk" w:hAnsi="TimBashk"/>
                <w:b/>
                <w:sz w:val="24"/>
                <w:szCs w:val="24"/>
              </w:rPr>
              <w:t>СОВЕТ</w:t>
            </w:r>
          </w:p>
          <w:p w:rsidR="00BC690E" w:rsidRDefault="00BC690E" w:rsidP="007547E4">
            <w:pPr>
              <w:spacing w:after="0" w:line="240" w:lineRule="auto"/>
              <w:ind w:right="-144"/>
              <w:jc w:val="center"/>
              <w:rPr>
                <w:rFonts w:ascii="TimBashk" w:hAnsi="TimBashk"/>
                <w:b/>
                <w:sz w:val="24"/>
                <w:szCs w:val="24"/>
              </w:rPr>
            </w:pPr>
            <w:proofErr w:type="gramStart"/>
            <w:r>
              <w:rPr>
                <w:rFonts w:ascii="TimBashk" w:hAnsi="TimBashk"/>
                <w:b/>
                <w:sz w:val="24"/>
                <w:szCs w:val="24"/>
              </w:rPr>
              <w:t>СЕЛЬСКОГО  ПОСЕЛЕНИЯ</w:t>
            </w:r>
            <w:proofErr w:type="gramEnd"/>
          </w:p>
          <w:p w:rsidR="00BC690E" w:rsidRDefault="00BC690E" w:rsidP="007547E4">
            <w:pPr>
              <w:spacing w:after="0" w:line="240" w:lineRule="auto"/>
              <w:ind w:right="-144"/>
              <w:jc w:val="center"/>
              <w:rPr>
                <w:rFonts w:ascii="TimBashk" w:hAnsi="TimBashk"/>
                <w:b/>
                <w:sz w:val="24"/>
                <w:szCs w:val="24"/>
              </w:rPr>
            </w:pPr>
            <w:proofErr w:type="gramStart"/>
            <w:r>
              <w:rPr>
                <w:rFonts w:ascii="TimBashk" w:hAnsi="TimBashk"/>
                <w:b/>
                <w:sz w:val="24"/>
                <w:szCs w:val="24"/>
              </w:rPr>
              <w:t>МУКАСОВСКИЙ  СЕЛЬСОВЕТ</w:t>
            </w:r>
            <w:proofErr w:type="gramEnd"/>
          </w:p>
          <w:p w:rsidR="00BC690E" w:rsidRDefault="00BC690E" w:rsidP="007547E4">
            <w:pPr>
              <w:spacing w:after="0" w:line="240" w:lineRule="auto"/>
              <w:ind w:right="-144"/>
              <w:jc w:val="center"/>
              <w:rPr>
                <w:rFonts w:ascii="TimBashk" w:hAnsi="TimBashk"/>
                <w:b/>
                <w:sz w:val="24"/>
                <w:szCs w:val="24"/>
              </w:rPr>
            </w:pPr>
            <w:r>
              <w:rPr>
                <w:rFonts w:ascii="TimBashk" w:hAnsi="TimBashk"/>
                <w:b/>
                <w:sz w:val="24"/>
                <w:szCs w:val="24"/>
              </w:rPr>
              <w:t>МУНИЦИПАЛЬНОГО РАЙОНА</w:t>
            </w:r>
          </w:p>
          <w:p w:rsidR="00BC690E" w:rsidRDefault="00BC690E" w:rsidP="007547E4">
            <w:pPr>
              <w:spacing w:after="0" w:line="240" w:lineRule="auto"/>
              <w:jc w:val="center"/>
              <w:rPr>
                <w:rFonts w:ascii="Times New Roman Bash" w:hAnsi="Times New Roman Bash"/>
                <w:sz w:val="24"/>
                <w:szCs w:val="24"/>
              </w:rPr>
            </w:pPr>
            <w:r>
              <w:rPr>
                <w:rFonts w:ascii="TimBashk" w:hAnsi="TimBashk"/>
                <w:b/>
                <w:sz w:val="24"/>
                <w:szCs w:val="24"/>
              </w:rPr>
              <w:t>БАЙМАКСКИЙ  РАЙОН</w:t>
            </w:r>
          </w:p>
        </w:tc>
      </w:tr>
      <w:tr w:rsidR="00BC690E" w:rsidTr="00D76E7E">
        <w:trPr>
          <w:trHeight w:val="427"/>
        </w:trPr>
        <w:tc>
          <w:tcPr>
            <w:tcW w:w="5357" w:type="dxa"/>
            <w:gridSpan w:val="2"/>
            <w:tcBorders>
              <w:top w:val="nil"/>
              <w:left w:val="nil"/>
              <w:bottom w:val="nil"/>
              <w:right w:val="single" w:sz="4" w:space="0" w:color="auto"/>
            </w:tcBorders>
            <w:hideMark/>
          </w:tcPr>
          <w:p w:rsidR="00BC690E" w:rsidRDefault="00BC690E" w:rsidP="00D76E7E">
            <w:pPr>
              <w:spacing w:after="120" w:line="257" w:lineRule="auto"/>
              <w:jc w:val="center"/>
              <w:rPr>
                <w:noProof/>
              </w:rPr>
            </w:pPr>
            <w:r>
              <w:rPr>
                <w:sz w:val="16"/>
                <w:szCs w:val="16"/>
              </w:rPr>
              <w:t>453643.</w:t>
            </w:r>
            <w:r>
              <w:rPr>
                <w:rFonts w:ascii="Times New Roman Bash" w:hAnsi="Times New Roman Bash"/>
                <w:sz w:val="16"/>
                <w:szCs w:val="16"/>
              </w:rPr>
              <w:t xml:space="preserve"> </w:t>
            </w:r>
            <w:r>
              <w:rPr>
                <w:sz w:val="16"/>
                <w:szCs w:val="16"/>
              </w:rPr>
              <w:t xml:space="preserve">1-се </w:t>
            </w:r>
            <w:r>
              <w:rPr>
                <w:rFonts w:ascii="Times New Roman Bash" w:hAnsi="Times New Roman Bash"/>
                <w:sz w:val="16"/>
                <w:szCs w:val="16"/>
              </w:rPr>
              <w:t xml:space="preserve">Т2ркм1н  </w:t>
            </w:r>
            <w:proofErr w:type="spellStart"/>
            <w:r>
              <w:rPr>
                <w:rFonts w:ascii="Times New Roman Bash" w:hAnsi="Times New Roman Bash"/>
                <w:sz w:val="16"/>
                <w:szCs w:val="16"/>
              </w:rPr>
              <w:t>ауылы</w:t>
            </w:r>
            <w:proofErr w:type="spellEnd"/>
            <w:r>
              <w:rPr>
                <w:rFonts w:ascii="Times New Roman Bash" w:hAnsi="Times New Roman Bash"/>
                <w:sz w:val="16"/>
                <w:szCs w:val="16"/>
              </w:rPr>
              <w:t xml:space="preserve">, С. </w:t>
            </w:r>
            <w:proofErr w:type="spellStart"/>
            <w:r>
              <w:rPr>
                <w:rFonts w:ascii="Times New Roman Bash" w:hAnsi="Times New Roman Bash"/>
                <w:sz w:val="16"/>
                <w:szCs w:val="16"/>
              </w:rPr>
              <w:t>Юлаев</w:t>
            </w:r>
            <w:proofErr w:type="spellEnd"/>
            <w:r>
              <w:rPr>
                <w:rFonts w:ascii="Times New Roman Bash" w:hAnsi="Times New Roman Bash"/>
                <w:sz w:val="16"/>
                <w:szCs w:val="16"/>
              </w:rPr>
              <w:t xml:space="preserve"> </w:t>
            </w:r>
            <w:proofErr w:type="spellStart"/>
            <w:r>
              <w:rPr>
                <w:rFonts w:ascii="Times New Roman Bash" w:hAnsi="Times New Roman Bash"/>
                <w:sz w:val="16"/>
                <w:szCs w:val="16"/>
              </w:rPr>
              <w:t>урамы</w:t>
            </w:r>
            <w:proofErr w:type="spellEnd"/>
            <w:r>
              <w:rPr>
                <w:rFonts w:ascii="Times New Roman Bash" w:hAnsi="Times New Roman Bash"/>
                <w:sz w:val="16"/>
                <w:szCs w:val="16"/>
              </w:rPr>
              <w:t xml:space="preserve">, </w:t>
            </w:r>
            <w:r>
              <w:rPr>
                <w:sz w:val="16"/>
                <w:szCs w:val="16"/>
              </w:rPr>
              <w:t>17</w:t>
            </w:r>
            <w:r>
              <w:rPr>
                <w:rFonts w:ascii="Times New Roman Bash" w:hAnsi="Times New Roman Bash"/>
                <w:sz w:val="16"/>
                <w:szCs w:val="16"/>
              </w:rPr>
              <w:t xml:space="preserve">. // </w:t>
            </w:r>
            <w:proofErr w:type="spellStart"/>
            <w:r>
              <w:rPr>
                <w:rFonts w:ascii="Times New Roman Bash" w:hAnsi="Times New Roman Bash"/>
                <w:sz w:val="16"/>
                <w:szCs w:val="16"/>
              </w:rPr>
              <w:t>Телефондар</w:t>
            </w:r>
            <w:proofErr w:type="spellEnd"/>
            <w:r>
              <w:rPr>
                <w:sz w:val="16"/>
                <w:szCs w:val="16"/>
              </w:rPr>
              <w:t>:</w:t>
            </w:r>
            <w:r>
              <w:rPr>
                <w:rFonts w:ascii="Times New Roman Bash" w:hAnsi="Times New Roman Bash"/>
                <w:sz w:val="16"/>
                <w:szCs w:val="16"/>
              </w:rPr>
              <w:t xml:space="preserve">  </w:t>
            </w:r>
            <w:r>
              <w:rPr>
                <w:sz w:val="16"/>
                <w:szCs w:val="16"/>
              </w:rPr>
              <w:t>8-(347-51)4-41-43 (факс), 4-41-14, 4-41-54 // E-</w:t>
            </w:r>
            <w:proofErr w:type="spellStart"/>
            <w:r>
              <w:rPr>
                <w:sz w:val="16"/>
                <w:szCs w:val="16"/>
              </w:rPr>
              <w:t>mail</w:t>
            </w:r>
            <w:proofErr w:type="spellEnd"/>
            <w:r>
              <w:rPr>
                <w:sz w:val="16"/>
                <w:szCs w:val="16"/>
              </w:rPr>
              <w:t xml:space="preserve">: </w:t>
            </w:r>
            <w:hyperlink r:id="rId6" w:history="1">
              <w:r>
                <w:rPr>
                  <w:rStyle w:val="a4"/>
                  <w:sz w:val="16"/>
                  <w:szCs w:val="16"/>
                  <w:lang w:val="en-US"/>
                </w:rPr>
                <w:t>mukas</w:t>
              </w:r>
              <w:r>
                <w:rPr>
                  <w:rStyle w:val="a4"/>
                  <w:sz w:val="16"/>
                  <w:szCs w:val="16"/>
                </w:rPr>
                <w:t>-</w:t>
              </w:r>
              <w:r>
                <w:rPr>
                  <w:rStyle w:val="a4"/>
                  <w:sz w:val="16"/>
                  <w:szCs w:val="16"/>
                  <w:lang w:val="en-US"/>
                </w:rPr>
                <w:t>sp</w:t>
              </w:r>
              <w:r>
                <w:rPr>
                  <w:rStyle w:val="a4"/>
                  <w:sz w:val="16"/>
                  <w:szCs w:val="16"/>
                </w:rPr>
                <w:t>@</w:t>
              </w:r>
              <w:r>
                <w:rPr>
                  <w:rStyle w:val="a4"/>
                  <w:sz w:val="16"/>
                  <w:szCs w:val="16"/>
                  <w:lang w:val="en-US"/>
                </w:rPr>
                <w:t>yandex</w:t>
              </w:r>
              <w:r>
                <w:rPr>
                  <w:rStyle w:val="a4"/>
                  <w:sz w:val="16"/>
                  <w:szCs w:val="16"/>
                </w:rPr>
                <w:t>.</w:t>
              </w:r>
              <w:proofErr w:type="spellStart"/>
              <w:r>
                <w:rPr>
                  <w:rStyle w:val="a4"/>
                  <w:sz w:val="16"/>
                  <w:szCs w:val="16"/>
                  <w:lang w:val="en-US"/>
                </w:rPr>
                <w:t>ru</w:t>
              </w:r>
              <w:proofErr w:type="spellEnd"/>
            </w:hyperlink>
            <w:r>
              <w:rPr>
                <w:sz w:val="16"/>
                <w:szCs w:val="16"/>
              </w:rPr>
              <w:t xml:space="preserve"> // </w:t>
            </w:r>
          </w:p>
        </w:tc>
        <w:tc>
          <w:tcPr>
            <w:tcW w:w="4963" w:type="dxa"/>
            <w:gridSpan w:val="2"/>
            <w:tcBorders>
              <w:top w:val="nil"/>
              <w:left w:val="single" w:sz="4" w:space="0" w:color="auto"/>
              <w:bottom w:val="nil"/>
              <w:right w:val="nil"/>
            </w:tcBorders>
            <w:hideMark/>
          </w:tcPr>
          <w:p w:rsidR="00BC690E" w:rsidRDefault="00BC690E" w:rsidP="00D76E7E">
            <w:pPr>
              <w:spacing w:after="120" w:line="257" w:lineRule="auto"/>
              <w:jc w:val="center"/>
              <w:rPr>
                <w:rFonts w:ascii="Times New Roman Bash" w:hAnsi="Times New Roman Bash"/>
                <w:sz w:val="24"/>
                <w:szCs w:val="24"/>
              </w:rPr>
            </w:pPr>
            <w:r>
              <w:rPr>
                <w:sz w:val="16"/>
                <w:szCs w:val="16"/>
              </w:rPr>
              <w:t xml:space="preserve">453643, с. 1-е Туркменево, ул. С. </w:t>
            </w:r>
            <w:proofErr w:type="spellStart"/>
            <w:r>
              <w:rPr>
                <w:sz w:val="16"/>
                <w:szCs w:val="16"/>
              </w:rPr>
              <w:t>Юлаева</w:t>
            </w:r>
            <w:proofErr w:type="spellEnd"/>
            <w:r>
              <w:rPr>
                <w:sz w:val="16"/>
                <w:szCs w:val="16"/>
              </w:rPr>
              <w:t>, 17. // Телефоны: (8-347-51)4-41-43 (факс), 4-41-14, 4-41-54 //E-</w:t>
            </w:r>
            <w:proofErr w:type="spellStart"/>
            <w:r>
              <w:rPr>
                <w:sz w:val="16"/>
                <w:szCs w:val="16"/>
              </w:rPr>
              <w:t>mail</w:t>
            </w:r>
            <w:proofErr w:type="spellEnd"/>
            <w:r>
              <w:rPr>
                <w:sz w:val="16"/>
                <w:szCs w:val="16"/>
              </w:rPr>
              <w:t xml:space="preserve">: </w:t>
            </w:r>
            <w:hyperlink r:id="rId7" w:history="1">
              <w:r>
                <w:rPr>
                  <w:rStyle w:val="a4"/>
                  <w:sz w:val="16"/>
                  <w:szCs w:val="16"/>
                  <w:lang w:val="en-US"/>
                </w:rPr>
                <w:t>mukas</w:t>
              </w:r>
              <w:r>
                <w:rPr>
                  <w:rStyle w:val="a4"/>
                  <w:sz w:val="16"/>
                  <w:szCs w:val="16"/>
                </w:rPr>
                <w:t>-</w:t>
              </w:r>
              <w:r>
                <w:rPr>
                  <w:rStyle w:val="a4"/>
                  <w:sz w:val="16"/>
                  <w:szCs w:val="16"/>
                  <w:lang w:val="en-US"/>
                </w:rPr>
                <w:t>sp</w:t>
              </w:r>
              <w:r>
                <w:rPr>
                  <w:rStyle w:val="a4"/>
                  <w:sz w:val="16"/>
                  <w:szCs w:val="16"/>
                </w:rPr>
                <w:t>@</w:t>
              </w:r>
              <w:r>
                <w:rPr>
                  <w:rStyle w:val="a4"/>
                  <w:sz w:val="16"/>
                  <w:szCs w:val="16"/>
                  <w:lang w:val="en-US"/>
                </w:rPr>
                <w:t>yandex</w:t>
              </w:r>
              <w:r>
                <w:rPr>
                  <w:rStyle w:val="a4"/>
                  <w:sz w:val="16"/>
                  <w:szCs w:val="16"/>
                </w:rPr>
                <w:t>.</w:t>
              </w:r>
              <w:proofErr w:type="spellStart"/>
              <w:r>
                <w:rPr>
                  <w:rStyle w:val="a4"/>
                  <w:sz w:val="16"/>
                  <w:szCs w:val="16"/>
                  <w:lang w:val="en-US"/>
                </w:rPr>
                <w:t>ru</w:t>
              </w:r>
              <w:proofErr w:type="spellEnd"/>
            </w:hyperlink>
            <w:r>
              <w:rPr>
                <w:sz w:val="16"/>
                <w:szCs w:val="16"/>
              </w:rPr>
              <w:t xml:space="preserve"> // </w:t>
            </w:r>
          </w:p>
        </w:tc>
      </w:tr>
    </w:tbl>
    <w:p w:rsidR="00A87D18" w:rsidRPr="00A25A0A" w:rsidRDefault="00A87D18" w:rsidP="00A87D18">
      <w:pPr>
        <w:tabs>
          <w:tab w:val="center" w:pos="4677"/>
          <w:tab w:val="right" w:pos="9355"/>
        </w:tabs>
        <w:spacing w:after="0" w:line="240" w:lineRule="auto"/>
        <w:jc w:val="center"/>
        <w:rPr>
          <w:rFonts w:ascii="Times New Roman" w:eastAsia="Times New Roman" w:hAnsi="Times New Roman" w:cs="Times New Roman"/>
          <w:b/>
          <w:caps/>
          <w:sz w:val="28"/>
          <w:szCs w:val="28"/>
          <w:lang w:val="be-BY" w:eastAsia="ru-RU"/>
        </w:rPr>
      </w:pPr>
      <w:r w:rsidRPr="00A25A0A">
        <w:rPr>
          <w:rFonts w:ascii="Times New Roman" w:eastAsia="Times New Roman" w:hAnsi="Times New Roman" w:cs="Times New Roman"/>
          <w:b/>
          <w:sz w:val="28"/>
          <w:szCs w:val="28"/>
          <w:lang w:val="ba-RU" w:eastAsia="ru-RU"/>
        </w:rPr>
        <w:t>Ҡ</w:t>
      </w:r>
      <w:r w:rsidRPr="00A25A0A">
        <w:rPr>
          <w:rFonts w:ascii="Times New Roman" w:eastAsia="Times New Roman" w:hAnsi="Times New Roman" w:cs="Times New Roman"/>
          <w:b/>
          <w:sz w:val="28"/>
          <w:szCs w:val="28"/>
          <w:lang w:val="be-BY" w:eastAsia="ru-RU"/>
        </w:rPr>
        <w:t>АРАР</w:t>
      </w:r>
      <w:r w:rsidRPr="00A25A0A">
        <w:rPr>
          <w:rFonts w:ascii="Times New Roman" w:eastAsia="Times New Roman" w:hAnsi="Times New Roman" w:cs="Times New Roman"/>
          <w:b/>
          <w:sz w:val="28"/>
          <w:szCs w:val="28"/>
          <w:lang w:val="be-BY" w:eastAsia="ru-RU"/>
        </w:rPr>
        <w:tab/>
        <w:t xml:space="preserve">                                                                      </w:t>
      </w:r>
      <w:r w:rsidR="0080250A" w:rsidRPr="00A25A0A">
        <w:rPr>
          <w:rFonts w:ascii="Times New Roman" w:eastAsia="Times New Roman" w:hAnsi="Times New Roman" w:cs="Times New Roman"/>
          <w:b/>
          <w:caps/>
          <w:sz w:val="28"/>
          <w:szCs w:val="28"/>
          <w:lang w:val="be-BY" w:eastAsia="ru-RU"/>
        </w:rPr>
        <w:t>РЕШЕНИЕ</w:t>
      </w:r>
    </w:p>
    <w:p w:rsidR="00A87D18" w:rsidRPr="00A25A0A" w:rsidRDefault="003D4EEB" w:rsidP="00A87D18">
      <w:pPr>
        <w:spacing w:after="0" w:line="240" w:lineRule="auto"/>
        <w:jc w:val="center"/>
        <w:rPr>
          <w:rFonts w:ascii="Times New Roman" w:eastAsia="Times New Roman" w:hAnsi="Times New Roman" w:cs="Times New Roman"/>
          <w:b/>
          <w:sz w:val="28"/>
          <w:szCs w:val="28"/>
          <w:lang w:eastAsia="ru-RU"/>
        </w:rPr>
      </w:pPr>
      <w:r w:rsidRPr="00A25A0A">
        <w:rPr>
          <w:rFonts w:ascii="Times New Roman" w:eastAsia="Times New Roman" w:hAnsi="Times New Roman" w:cs="Times New Roman"/>
          <w:b/>
          <w:sz w:val="28"/>
          <w:szCs w:val="28"/>
          <w:lang w:eastAsia="ru-RU"/>
        </w:rPr>
        <w:t>«09</w:t>
      </w:r>
      <w:r w:rsidR="00A87D18" w:rsidRPr="00A25A0A">
        <w:rPr>
          <w:rFonts w:ascii="Times New Roman" w:eastAsia="Times New Roman" w:hAnsi="Times New Roman" w:cs="Times New Roman"/>
          <w:b/>
          <w:sz w:val="28"/>
          <w:szCs w:val="28"/>
          <w:lang w:eastAsia="ru-RU"/>
        </w:rPr>
        <w:t xml:space="preserve">» </w:t>
      </w:r>
      <w:r w:rsidRPr="00A25A0A">
        <w:rPr>
          <w:rFonts w:ascii="Times New Roman" w:eastAsia="Times New Roman" w:hAnsi="Times New Roman" w:cs="Times New Roman"/>
          <w:b/>
          <w:sz w:val="28"/>
          <w:szCs w:val="28"/>
          <w:lang w:eastAsia="ru-RU"/>
        </w:rPr>
        <w:t>август</w:t>
      </w:r>
      <w:r w:rsidR="00A87D18" w:rsidRPr="00A25A0A">
        <w:rPr>
          <w:rFonts w:ascii="Times New Roman" w:eastAsia="Times New Roman" w:hAnsi="Times New Roman" w:cs="Times New Roman"/>
          <w:b/>
          <w:sz w:val="28"/>
          <w:szCs w:val="28"/>
          <w:lang w:eastAsia="ru-RU"/>
        </w:rPr>
        <w:t xml:space="preserve"> 2024 й.                              №</w:t>
      </w:r>
      <w:r w:rsidRPr="00A25A0A">
        <w:rPr>
          <w:rFonts w:ascii="Times New Roman" w:eastAsia="Times New Roman" w:hAnsi="Times New Roman" w:cs="Times New Roman"/>
          <w:b/>
          <w:sz w:val="28"/>
          <w:szCs w:val="28"/>
          <w:lang w:eastAsia="ru-RU"/>
        </w:rPr>
        <w:t xml:space="preserve"> 33</w:t>
      </w:r>
      <w:r w:rsidR="00A87D18" w:rsidRPr="00A25A0A">
        <w:rPr>
          <w:rFonts w:ascii="Times New Roman" w:eastAsia="Times New Roman" w:hAnsi="Times New Roman" w:cs="Times New Roman"/>
          <w:b/>
          <w:sz w:val="28"/>
          <w:szCs w:val="28"/>
          <w:lang w:eastAsia="ru-RU"/>
        </w:rPr>
        <w:t xml:space="preserve">        </w:t>
      </w:r>
      <w:r w:rsidRPr="00A25A0A">
        <w:rPr>
          <w:rFonts w:ascii="Times New Roman" w:eastAsia="Times New Roman" w:hAnsi="Times New Roman" w:cs="Times New Roman"/>
          <w:b/>
          <w:sz w:val="28"/>
          <w:szCs w:val="28"/>
          <w:lang w:eastAsia="ru-RU"/>
        </w:rPr>
        <w:t xml:space="preserve">    </w:t>
      </w:r>
      <w:proofErr w:type="gramStart"/>
      <w:r w:rsidRPr="00A25A0A">
        <w:rPr>
          <w:rFonts w:ascii="Times New Roman" w:eastAsia="Times New Roman" w:hAnsi="Times New Roman" w:cs="Times New Roman"/>
          <w:b/>
          <w:sz w:val="28"/>
          <w:szCs w:val="28"/>
          <w:lang w:eastAsia="ru-RU"/>
        </w:rPr>
        <w:t xml:space="preserve">  </w:t>
      </w:r>
      <w:r w:rsidR="00A87D18" w:rsidRPr="00A25A0A">
        <w:rPr>
          <w:rFonts w:ascii="Times New Roman" w:eastAsia="Times New Roman" w:hAnsi="Times New Roman" w:cs="Times New Roman"/>
          <w:b/>
          <w:sz w:val="28"/>
          <w:szCs w:val="28"/>
          <w:lang w:eastAsia="ru-RU"/>
        </w:rPr>
        <w:t xml:space="preserve"> «</w:t>
      </w:r>
      <w:proofErr w:type="gramEnd"/>
      <w:r w:rsidRPr="00A25A0A">
        <w:rPr>
          <w:rFonts w:ascii="Times New Roman" w:eastAsia="Times New Roman" w:hAnsi="Times New Roman" w:cs="Times New Roman"/>
          <w:b/>
          <w:sz w:val="28"/>
          <w:szCs w:val="28"/>
          <w:lang w:eastAsia="ru-RU"/>
        </w:rPr>
        <w:t>09</w:t>
      </w:r>
      <w:r w:rsidR="00A87D18" w:rsidRPr="00A25A0A">
        <w:rPr>
          <w:rFonts w:ascii="Times New Roman" w:eastAsia="Times New Roman" w:hAnsi="Times New Roman" w:cs="Times New Roman"/>
          <w:b/>
          <w:sz w:val="28"/>
          <w:szCs w:val="28"/>
          <w:lang w:eastAsia="ru-RU"/>
        </w:rPr>
        <w:t xml:space="preserve">» </w:t>
      </w:r>
      <w:r w:rsidRPr="00A25A0A">
        <w:rPr>
          <w:rFonts w:ascii="Times New Roman" w:eastAsia="Times New Roman" w:hAnsi="Times New Roman" w:cs="Times New Roman"/>
          <w:b/>
          <w:sz w:val="28"/>
          <w:szCs w:val="28"/>
          <w:lang w:eastAsia="ru-RU"/>
        </w:rPr>
        <w:t>августа</w:t>
      </w:r>
      <w:r w:rsidR="00A87D18" w:rsidRPr="00A25A0A">
        <w:rPr>
          <w:rFonts w:ascii="Times New Roman" w:eastAsia="Times New Roman" w:hAnsi="Times New Roman" w:cs="Times New Roman"/>
          <w:b/>
          <w:sz w:val="28"/>
          <w:szCs w:val="28"/>
          <w:lang w:eastAsia="ru-RU"/>
        </w:rPr>
        <w:t xml:space="preserve"> 2024 г.</w:t>
      </w:r>
    </w:p>
    <w:p w:rsidR="00A87D18" w:rsidRPr="00A25A0A" w:rsidRDefault="00A87D18" w:rsidP="00A87D18">
      <w:pPr>
        <w:spacing w:after="0" w:line="240" w:lineRule="auto"/>
        <w:rPr>
          <w:rFonts w:ascii="Times New Roman" w:eastAsia="Times New Roman" w:hAnsi="Times New Roman" w:cs="Times New Roman"/>
          <w:b/>
          <w:sz w:val="28"/>
          <w:szCs w:val="28"/>
          <w:lang w:eastAsia="ru-RU"/>
        </w:rPr>
      </w:pPr>
    </w:p>
    <w:p w:rsidR="00A87D18" w:rsidRPr="00A25A0A" w:rsidRDefault="00A87D18" w:rsidP="00A87D18">
      <w:pPr>
        <w:spacing w:after="0" w:line="240" w:lineRule="auto"/>
        <w:rPr>
          <w:rFonts w:ascii="Times New Roman" w:eastAsia="Times New Roman" w:hAnsi="Times New Roman" w:cs="Times New Roman"/>
          <w:sz w:val="28"/>
          <w:szCs w:val="28"/>
          <w:lang w:eastAsia="ru-RU"/>
        </w:rPr>
      </w:pPr>
      <w:bookmarkStart w:id="0" w:name="_GoBack"/>
      <w:bookmarkEnd w:id="0"/>
    </w:p>
    <w:p w:rsidR="00A87D18" w:rsidRPr="00A25A0A" w:rsidRDefault="00A87D18" w:rsidP="00A87D18">
      <w:pPr>
        <w:pStyle w:val="ConsPlusNormal"/>
        <w:tabs>
          <w:tab w:val="left" w:pos="1407"/>
        </w:tabs>
        <w:jc w:val="center"/>
        <w:rPr>
          <w:rFonts w:ascii="Times New Roman" w:hAnsi="Times New Roman" w:cs="Times New Roman"/>
          <w:sz w:val="28"/>
          <w:szCs w:val="28"/>
        </w:rPr>
      </w:pPr>
      <w:r w:rsidRPr="00A25A0A">
        <w:rPr>
          <w:rFonts w:ascii="Times New Roman" w:hAnsi="Times New Roman" w:cs="Times New Roman"/>
          <w:b/>
          <w:sz w:val="28"/>
          <w:szCs w:val="28"/>
        </w:rPr>
        <w:t>О внесении изменений в решение Совета сельского</w:t>
      </w:r>
      <w:r w:rsidRPr="00A25A0A">
        <w:rPr>
          <w:rFonts w:ascii="Times New Roman" w:hAnsi="Times New Roman" w:cs="Times New Roman"/>
          <w:b/>
          <w:bCs/>
          <w:sz w:val="28"/>
          <w:szCs w:val="28"/>
        </w:rPr>
        <w:t xml:space="preserve"> поселения Мукасовский сельсовет муниципального района Баймакский район Республики Башкортостан</w:t>
      </w:r>
      <w:r w:rsidRPr="00A25A0A">
        <w:rPr>
          <w:rFonts w:ascii="Times New Roman" w:hAnsi="Times New Roman" w:cs="Times New Roman"/>
          <w:b/>
          <w:sz w:val="28"/>
          <w:szCs w:val="28"/>
        </w:rPr>
        <w:t xml:space="preserve"> № 46 от «25» июня 2020 года «</w:t>
      </w:r>
      <w:r w:rsidRPr="00A25A0A">
        <w:rPr>
          <w:rFonts w:ascii="Times New Roman" w:hAnsi="Times New Roman" w:cs="Times New Roman"/>
          <w:b/>
          <w:bCs/>
          <w:sz w:val="28"/>
          <w:szCs w:val="28"/>
        </w:rPr>
        <w:t>Об утверждении положения о старостах сельских населенных пунктов, входящих в состав сельского поселения Мукасовский сельсовет муниципального района Баймакский район Республики Башкортостан</w:t>
      </w:r>
      <w:r w:rsidRPr="00A25A0A">
        <w:rPr>
          <w:rFonts w:ascii="Times New Roman" w:hAnsi="Times New Roman" w:cs="Times New Roman"/>
          <w:sz w:val="28"/>
          <w:szCs w:val="28"/>
        </w:rPr>
        <w:t>»</w:t>
      </w:r>
    </w:p>
    <w:p w:rsidR="00A87D18" w:rsidRPr="00A25A0A" w:rsidRDefault="00A87D18" w:rsidP="00A87D18">
      <w:pPr>
        <w:spacing w:after="0" w:line="240" w:lineRule="auto"/>
        <w:rPr>
          <w:rFonts w:ascii="Times New Roman" w:eastAsia="Calibri" w:hAnsi="Times New Roman" w:cs="Times New Roman"/>
          <w:b/>
          <w:sz w:val="28"/>
          <w:szCs w:val="28"/>
        </w:rPr>
      </w:pPr>
    </w:p>
    <w:p w:rsidR="005F1C0E" w:rsidRPr="00A25A0A" w:rsidRDefault="005F1C0E" w:rsidP="00A87D18">
      <w:pPr>
        <w:tabs>
          <w:tab w:val="left" w:pos="283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1C0E" w:rsidRPr="00A25A0A" w:rsidRDefault="005F1C0E" w:rsidP="005F1C0E">
      <w:pPr>
        <w:pStyle w:val="a3"/>
        <w:spacing w:before="0" w:beforeAutospacing="0" w:after="0" w:afterAutospacing="0" w:line="288" w:lineRule="atLeast"/>
        <w:ind w:firstLine="540"/>
        <w:jc w:val="both"/>
        <w:rPr>
          <w:sz w:val="28"/>
          <w:szCs w:val="28"/>
        </w:rPr>
      </w:pPr>
      <w:r w:rsidRPr="00A25A0A">
        <w:rPr>
          <w:sz w:val="28"/>
          <w:szCs w:val="28"/>
        </w:rPr>
        <w:t>В соответствии с Федеральным законом от 6 октября 2003 г. N 131-ФЗ "Об общих принципах организации местного самоуправления в Российской Федерации" Совет сельского поселения Мукасовский сельсовет муниципального района Баймакский район Республики Башкортостан</w:t>
      </w:r>
    </w:p>
    <w:p w:rsidR="005F1C0E" w:rsidRPr="00A25A0A" w:rsidRDefault="005F1C0E" w:rsidP="005F1C0E">
      <w:pPr>
        <w:pStyle w:val="a3"/>
        <w:spacing w:before="0" w:beforeAutospacing="0" w:after="0" w:afterAutospacing="0"/>
        <w:jc w:val="center"/>
        <w:rPr>
          <w:sz w:val="28"/>
          <w:szCs w:val="28"/>
        </w:rPr>
      </w:pPr>
      <w:r w:rsidRPr="00A25A0A">
        <w:rPr>
          <w:sz w:val="28"/>
          <w:szCs w:val="28"/>
        </w:rPr>
        <w:t xml:space="preserve">  </w:t>
      </w:r>
    </w:p>
    <w:p w:rsidR="005F1C0E" w:rsidRPr="00A25A0A" w:rsidRDefault="005F1C0E" w:rsidP="005F1C0E">
      <w:pPr>
        <w:pStyle w:val="a3"/>
        <w:spacing w:before="0" w:beforeAutospacing="0" w:after="0" w:afterAutospacing="0"/>
        <w:jc w:val="center"/>
        <w:rPr>
          <w:sz w:val="28"/>
          <w:szCs w:val="28"/>
        </w:rPr>
      </w:pPr>
      <w:r w:rsidRPr="00A25A0A">
        <w:rPr>
          <w:sz w:val="28"/>
          <w:szCs w:val="28"/>
        </w:rPr>
        <w:t xml:space="preserve">решил: </w:t>
      </w:r>
    </w:p>
    <w:p w:rsidR="005F1C0E" w:rsidRPr="00A25A0A" w:rsidRDefault="005F1C0E" w:rsidP="005F1C0E">
      <w:pPr>
        <w:pStyle w:val="a3"/>
        <w:spacing w:before="0" w:beforeAutospacing="0" w:after="0" w:afterAutospacing="0"/>
        <w:jc w:val="center"/>
        <w:rPr>
          <w:sz w:val="28"/>
          <w:szCs w:val="28"/>
        </w:rPr>
      </w:pPr>
      <w:r w:rsidRPr="00A25A0A">
        <w:rPr>
          <w:sz w:val="28"/>
          <w:szCs w:val="28"/>
        </w:rPr>
        <w:t xml:space="preserve">  </w:t>
      </w:r>
    </w:p>
    <w:p w:rsidR="005F1C0E" w:rsidRPr="00A25A0A" w:rsidRDefault="005F1C0E" w:rsidP="005F1C0E">
      <w:pPr>
        <w:pStyle w:val="a3"/>
        <w:spacing w:before="0" w:beforeAutospacing="0" w:after="0" w:afterAutospacing="0" w:line="288" w:lineRule="atLeast"/>
        <w:ind w:firstLine="540"/>
        <w:jc w:val="both"/>
        <w:rPr>
          <w:sz w:val="28"/>
          <w:szCs w:val="28"/>
        </w:rPr>
      </w:pPr>
      <w:r w:rsidRPr="00A25A0A">
        <w:rPr>
          <w:sz w:val="28"/>
          <w:szCs w:val="28"/>
        </w:rPr>
        <w:t xml:space="preserve">1. Внести в часть 3 статьи 4 Положения о старостах сельских населенных пунктов, входящих в состав сельского поселения Мукасовский сельсовет муниципального района Баймакский район Республики Башкортостан, утвержденного решением Совета сельского поселения Мукасовский сельсовет муниципального района Баймакский район Республики Башкортостан от 25 июня 2020 года № 146 «Об утверждении положения о старостах сельских населенных пунктов, входящих в состав сельского поселения Мукасовский сельсовет муниципального района Баймакский район Республики Башкортостан", следующие изменения: </w:t>
      </w:r>
    </w:p>
    <w:p w:rsidR="005F1C0E" w:rsidRPr="00A25A0A" w:rsidRDefault="005F1C0E" w:rsidP="005F1C0E">
      <w:pPr>
        <w:pStyle w:val="a3"/>
        <w:spacing w:before="0" w:beforeAutospacing="0" w:after="0" w:afterAutospacing="0" w:line="288" w:lineRule="atLeast"/>
        <w:ind w:firstLine="540"/>
        <w:jc w:val="both"/>
        <w:rPr>
          <w:sz w:val="28"/>
          <w:szCs w:val="28"/>
        </w:rPr>
      </w:pPr>
      <w:r w:rsidRPr="00A25A0A">
        <w:rPr>
          <w:sz w:val="28"/>
          <w:szCs w:val="28"/>
        </w:rPr>
        <w:t xml:space="preserve">1.1. пункт 7 изложить в следующей редакции: </w:t>
      </w:r>
    </w:p>
    <w:p w:rsidR="00E25130" w:rsidRPr="00A25A0A" w:rsidRDefault="005F1C0E" w:rsidP="00E25130">
      <w:pPr>
        <w:pStyle w:val="a3"/>
        <w:spacing w:before="0" w:beforeAutospacing="0" w:after="0" w:afterAutospacing="0" w:line="288" w:lineRule="atLeast"/>
        <w:ind w:firstLine="540"/>
        <w:jc w:val="both"/>
        <w:rPr>
          <w:sz w:val="28"/>
          <w:szCs w:val="28"/>
        </w:rPr>
      </w:pPr>
      <w:r w:rsidRPr="00A25A0A">
        <w:rPr>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A25A0A">
        <w:rPr>
          <w:sz w:val="28"/>
          <w:szCs w:val="28"/>
        </w:rPr>
        <w:lastRenderedPageBreak/>
        <w:t>быть избранным в органы местного самоуправления, если иное не предусмотрено международным договором Российской Федерации»;</w:t>
      </w:r>
    </w:p>
    <w:p w:rsidR="00E25130" w:rsidRPr="00A25A0A" w:rsidRDefault="005F1C0E" w:rsidP="00E25130">
      <w:pPr>
        <w:pStyle w:val="a3"/>
        <w:spacing w:before="0" w:beforeAutospacing="0" w:after="0" w:afterAutospacing="0" w:line="288" w:lineRule="atLeast"/>
        <w:ind w:firstLine="540"/>
        <w:jc w:val="both"/>
        <w:rPr>
          <w:sz w:val="28"/>
          <w:szCs w:val="28"/>
        </w:rPr>
      </w:pPr>
      <w:r w:rsidRPr="00A25A0A">
        <w:rPr>
          <w:sz w:val="28"/>
          <w:szCs w:val="28"/>
        </w:rPr>
        <w:t xml:space="preserve">1.2. дополнить пунктом 8 следующего содержания: </w:t>
      </w:r>
    </w:p>
    <w:p w:rsidR="00E25130" w:rsidRPr="00A25A0A" w:rsidRDefault="00E25130" w:rsidP="00E25130">
      <w:pPr>
        <w:pStyle w:val="a3"/>
        <w:spacing w:before="0" w:beforeAutospacing="0" w:after="0" w:afterAutospacing="0" w:line="288" w:lineRule="atLeast"/>
        <w:ind w:firstLine="540"/>
        <w:jc w:val="both"/>
        <w:rPr>
          <w:sz w:val="28"/>
          <w:szCs w:val="28"/>
        </w:rPr>
      </w:pPr>
      <w:r w:rsidRPr="00A25A0A">
        <w:rPr>
          <w:sz w:val="28"/>
          <w:szCs w:val="28"/>
        </w:rPr>
        <w:t>«</w:t>
      </w:r>
      <w:r w:rsidR="005F1C0E" w:rsidRPr="00A25A0A">
        <w:rPr>
          <w:sz w:val="28"/>
          <w:szCs w:val="28"/>
        </w:rPr>
        <w:t>8) приобретения им статуса иностранного агента</w:t>
      </w:r>
      <w:r w:rsidRPr="00A25A0A">
        <w:rPr>
          <w:sz w:val="28"/>
          <w:szCs w:val="28"/>
        </w:rPr>
        <w:t>»</w:t>
      </w:r>
      <w:r w:rsidR="005F1C0E" w:rsidRPr="00A25A0A">
        <w:rPr>
          <w:sz w:val="28"/>
          <w:szCs w:val="28"/>
        </w:rPr>
        <w:t>.</w:t>
      </w:r>
    </w:p>
    <w:p w:rsidR="00E25130" w:rsidRPr="00A25A0A" w:rsidRDefault="00A87D18" w:rsidP="00E25130">
      <w:pPr>
        <w:pStyle w:val="a3"/>
        <w:spacing w:before="0" w:beforeAutospacing="0" w:after="0" w:afterAutospacing="0" w:line="288" w:lineRule="atLeast"/>
        <w:ind w:firstLine="540"/>
        <w:jc w:val="both"/>
        <w:rPr>
          <w:sz w:val="28"/>
          <w:szCs w:val="28"/>
        </w:rPr>
      </w:pPr>
      <w:r w:rsidRPr="00A25A0A">
        <w:rPr>
          <w:sz w:val="28"/>
          <w:szCs w:val="28"/>
        </w:rPr>
        <w:t xml:space="preserve">2. Настоящее </w:t>
      </w:r>
      <w:r w:rsidR="00E25130" w:rsidRPr="00A25A0A">
        <w:rPr>
          <w:sz w:val="28"/>
          <w:szCs w:val="28"/>
        </w:rPr>
        <w:t>решение</w:t>
      </w:r>
      <w:r w:rsidRPr="00A25A0A">
        <w:rPr>
          <w:sz w:val="28"/>
          <w:szCs w:val="28"/>
        </w:rPr>
        <w:t xml:space="preserve"> вступает в силу на следующий день, после дня его официального опубликования.</w:t>
      </w:r>
    </w:p>
    <w:p w:rsidR="00A87D18" w:rsidRPr="00A25A0A" w:rsidRDefault="00A87D18" w:rsidP="00E25130">
      <w:pPr>
        <w:pStyle w:val="a3"/>
        <w:spacing w:before="0" w:beforeAutospacing="0" w:after="0" w:afterAutospacing="0" w:line="288" w:lineRule="atLeast"/>
        <w:ind w:firstLine="540"/>
        <w:jc w:val="both"/>
        <w:rPr>
          <w:sz w:val="28"/>
          <w:szCs w:val="28"/>
        </w:rPr>
      </w:pPr>
      <w:r w:rsidRPr="00A25A0A">
        <w:rPr>
          <w:sz w:val="28"/>
          <w:szCs w:val="28"/>
        </w:rPr>
        <w:t xml:space="preserve">3. Настоящее </w:t>
      </w:r>
      <w:r w:rsidR="00E25130" w:rsidRPr="00A25A0A">
        <w:rPr>
          <w:sz w:val="28"/>
          <w:szCs w:val="28"/>
        </w:rPr>
        <w:t>решение</w:t>
      </w:r>
      <w:r w:rsidRPr="00A25A0A">
        <w:rPr>
          <w:sz w:val="28"/>
          <w:szCs w:val="28"/>
        </w:rPr>
        <w:t xml:space="preserve"> опубликовать на официальном сайте сельского поселения </w:t>
      </w:r>
      <w:r w:rsidR="00BC44FF" w:rsidRPr="00A25A0A">
        <w:rPr>
          <w:sz w:val="28"/>
          <w:szCs w:val="28"/>
        </w:rPr>
        <w:t xml:space="preserve">http://admmukas.ru/ </w:t>
      </w:r>
      <w:r w:rsidRPr="00A25A0A">
        <w:rPr>
          <w:sz w:val="28"/>
          <w:szCs w:val="28"/>
        </w:rPr>
        <w:t>и на информационном стенде в здании администрации сельского поселения по адресу: Республика Башкортостан, Баймакский район, с.</w:t>
      </w:r>
      <w:r w:rsidR="0080250A" w:rsidRPr="00A25A0A">
        <w:rPr>
          <w:sz w:val="28"/>
          <w:szCs w:val="28"/>
          <w:lang w:val="ba-RU"/>
        </w:rPr>
        <w:t xml:space="preserve"> </w:t>
      </w:r>
      <w:r w:rsidR="0080250A" w:rsidRPr="00A25A0A">
        <w:rPr>
          <w:sz w:val="28"/>
          <w:szCs w:val="28"/>
        </w:rPr>
        <w:t>1-ое Туркменево</w:t>
      </w:r>
      <w:r w:rsidRPr="00A25A0A">
        <w:rPr>
          <w:sz w:val="28"/>
          <w:szCs w:val="28"/>
        </w:rPr>
        <w:t xml:space="preserve">, ул. С. Юлаева, д. </w:t>
      </w:r>
      <w:r w:rsidR="0080250A" w:rsidRPr="00A25A0A">
        <w:rPr>
          <w:sz w:val="28"/>
          <w:szCs w:val="28"/>
        </w:rPr>
        <w:t>17</w:t>
      </w:r>
      <w:r w:rsidRPr="00A25A0A">
        <w:rPr>
          <w:sz w:val="28"/>
          <w:szCs w:val="28"/>
        </w:rPr>
        <w:t>.</w:t>
      </w:r>
    </w:p>
    <w:p w:rsidR="00A87D18" w:rsidRPr="00A25A0A" w:rsidRDefault="00A87D18" w:rsidP="00A87D18">
      <w:pPr>
        <w:spacing w:after="0" w:line="240" w:lineRule="auto"/>
        <w:rPr>
          <w:rFonts w:ascii="Times New Roman" w:eastAsia="Times New Roman" w:hAnsi="Times New Roman" w:cs="Times New Roman"/>
          <w:sz w:val="28"/>
          <w:szCs w:val="28"/>
          <w:lang w:eastAsia="ru-RU"/>
        </w:rPr>
      </w:pPr>
    </w:p>
    <w:p w:rsidR="00A87D18" w:rsidRPr="00A25A0A" w:rsidRDefault="00A87D18" w:rsidP="00A87D18">
      <w:pPr>
        <w:spacing w:after="0" w:line="240" w:lineRule="auto"/>
        <w:rPr>
          <w:rFonts w:ascii="Times New Roman" w:eastAsia="Times New Roman" w:hAnsi="Times New Roman" w:cs="Times New Roman"/>
          <w:sz w:val="28"/>
          <w:szCs w:val="28"/>
          <w:lang w:eastAsia="ru-RU"/>
        </w:rPr>
      </w:pPr>
    </w:p>
    <w:p w:rsidR="00A25A0A" w:rsidRPr="00A25A0A" w:rsidRDefault="00A25A0A" w:rsidP="00A25A0A">
      <w:pPr>
        <w:pStyle w:val="a5"/>
        <w:spacing w:after="0"/>
        <w:jc w:val="both"/>
        <w:rPr>
          <w:sz w:val="28"/>
          <w:szCs w:val="28"/>
        </w:rPr>
      </w:pPr>
      <w:r w:rsidRPr="00A25A0A">
        <w:rPr>
          <w:sz w:val="28"/>
          <w:szCs w:val="28"/>
        </w:rPr>
        <w:t>Заместитель председателя Совета</w:t>
      </w:r>
    </w:p>
    <w:p w:rsidR="00A25A0A" w:rsidRPr="00A25A0A" w:rsidRDefault="00A25A0A" w:rsidP="00A25A0A">
      <w:pPr>
        <w:pStyle w:val="a5"/>
        <w:spacing w:after="0"/>
        <w:jc w:val="both"/>
        <w:rPr>
          <w:sz w:val="28"/>
          <w:szCs w:val="28"/>
        </w:rPr>
      </w:pPr>
      <w:r w:rsidRPr="00A25A0A">
        <w:rPr>
          <w:sz w:val="28"/>
          <w:szCs w:val="28"/>
        </w:rPr>
        <w:t xml:space="preserve">  сельского поселения</w:t>
      </w:r>
    </w:p>
    <w:p w:rsidR="00A25A0A" w:rsidRPr="00A25A0A" w:rsidRDefault="00A25A0A" w:rsidP="00A25A0A">
      <w:pPr>
        <w:pStyle w:val="a5"/>
        <w:spacing w:after="0"/>
        <w:jc w:val="both"/>
        <w:rPr>
          <w:sz w:val="28"/>
          <w:szCs w:val="28"/>
        </w:rPr>
      </w:pPr>
      <w:r w:rsidRPr="00A25A0A">
        <w:rPr>
          <w:sz w:val="28"/>
          <w:szCs w:val="28"/>
        </w:rPr>
        <w:t xml:space="preserve">  Мукасовский сельсовет</w:t>
      </w:r>
    </w:p>
    <w:p w:rsidR="00A25A0A" w:rsidRPr="00A25A0A" w:rsidRDefault="00A25A0A" w:rsidP="00A25A0A">
      <w:pPr>
        <w:pStyle w:val="a5"/>
        <w:spacing w:after="0"/>
        <w:jc w:val="both"/>
        <w:rPr>
          <w:sz w:val="28"/>
          <w:szCs w:val="28"/>
        </w:rPr>
      </w:pPr>
      <w:r w:rsidRPr="00A25A0A">
        <w:rPr>
          <w:sz w:val="28"/>
          <w:szCs w:val="28"/>
        </w:rPr>
        <w:t xml:space="preserve">  муниципального района </w:t>
      </w:r>
    </w:p>
    <w:p w:rsidR="00A25A0A" w:rsidRPr="00A25A0A" w:rsidRDefault="00A25A0A" w:rsidP="00A25A0A">
      <w:pPr>
        <w:pStyle w:val="a5"/>
        <w:spacing w:after="0"/>
        <w:jc w:val="both"/>
        <w:rPr>
          <w:sz w:val="28"/>
          <w:szCs w:val="28"/>
        </w:rPr>
      </w:pPr>
      <w:r w:rsidRPr="00A25A0A">
        <w:rPr>
          <w:sz w:val="28"/>
          <w:szCs w:val="28"/>
        </w:rPr>
        <w:t xml:space="preserve">  Баймакский район</w:t>
      </w:r>
    </w:p>
    <w:p w:rsidR="00A25A0A" w:rsidRPr="00A25A0A" w:rsidRDefault="00A25A0A" w:rsidP="00A25A0A">
      <w:pPr>
        <w:pStyle w:val="a5"/>
        <w:spacing w:after="0"/>
        <w:jc w:val="both"/>
        <w:rPr>
          <w:sz w:val="28"/>
          <w:szCs w:val="28"/>
        </w:rPr>
      </w:pPr>
      <w:r w:rsidRPr="00A25A0A">
        <w:rPr>
          <w:sz w:val="28"/>
          <w:szCs w:val="28"/>
        </w:rPr>
        <w:t xml:space="preserve">  Республики Башкортостан                                                       </w:t>
      </w:r>
      <w:proofErr w:type="spellStart"/>
      <w:r w:rsidRPr="00A25A0A">
        <w:rPr>
          <w:sz w:val="28"/>
          <w:szCs w:val="28"/>
        </w:rPr>
        <w:t>Кужина</w:t>
      </w:r>
      <w:proofErr w:type="spellEnd"/>
      <w:r w:rsidRPr="00A25A0A">
        <w:rPr>
          <w:sz w:val="28"/>
          <w:szCs w:val="28"/>
        </w:rPr>
        <w:t xml:space="preserve"> Д.А. </w:t>
      </w:r>
    </w:p>
    <w:p w:rsidR="005879F4" w:rsidRPr="00A25A0A" w:rsidRDefault="005879F4" w:rsidP="00A25A0A">
      <w:pPr>
        <w:spacing w:after="0" w:line="240" w:lineRule="auto"/>
        <w:ind w:firstLine="426"/>
        <w:rPr>
          <w:rFonts w:ascii="Times New Roman" w:eastAsia="Times New Roman" w:hAnsi="Times New Roman" w:cs="Times New Roman"/>
          <w:sz w:val="28"/>
          <w:szCs w:val="28"/>
          <w:lang w:eastAsia="ru-RU"/>
        </w:rPr>
      </w:pPr>
    </w:p>
    <w:sectPr w:rsidR="005879F4" w:rsidRPr="00A25A0A" w:rsidSect="00D76E7E">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Bashk">
    <w:panose1 w:val="02020603050405020304"/>
    <w:charset w:val="CC"/>
    <w:family w:val="roman"/>
    <w:pitch w:val="variable"/>
    <w:sig w:usb0="00000201" w:usb1="00000000" w:usb2="00000000" w:usb3="00000000" w:csb0="00000004" w:csb1="00000000"/>
  </w:font>
  <w:font w:name="Times New Roman Bash">
    <w:panose1 w:val="020206030504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D18"/>
    <w:rsid w:val="000F52D2"/>
    <w:rsid w:val="001F73B9"/>
    <w:rsid w:val="003D4EEB"/>
    <w:rsid w:val="005879F4"/>
    <w:rsid w:val="005F1C0E"/>
    <w:rsid w:val="007547E4"/>
    <w:rsid w:val="0080250A"/>
    <w:rsid w:val="00A25A0A"/>
    <w:rsid w:val="00A87D18"/>
    <w:rsid w:val="00BC44FF"/>
    <w:rsid w:val="00BC690E"/>
    <w:rsid w:val="00D76E7E"/>
    <w:rsid w:val="00E25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A080F5"/>
  <w15:chartTrackingRefBased/>
  <w15:docId w15:val="{75480B0E-7A85-4C0A-AECE-8C6F17F05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D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87D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A87D18"/>
    <w:pPr>
      <w:widowControl w:val="0"/>
      <w:autoSpaceDE w:val="0"/>
      <w:autoSpaceDN w:val="0"/>
      <w:spacing w:after="0" w:line="240" w:lineRule="auto"/>
    </w:pPr>
    <w:rPr>
      <w:rFonts w:ascii="Calibri" w:eastAsia="Times New Roman" w:hAnsi="Calibri" w:cs="Calibri"/>
      <w:szCs w:val="20"/>
      <w:lang w:eastAsia="ru-RU"/>
    </w:rPr>
  </w:style>
  <w:style w:type="paragraph" w:styleId="a3">
    <w:name w:val="Normal (Web)"/>
    <w:basedOn w:val="a"/>
    <w:uiPriority w:val="99"/>
    <w:unhideWhenUsed/>
    <w:rsid w:val="00A87D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semiHidden/>
    <w:unhideWhenUsed/>
    <w:rsid w:val="00BC690E"/>
    <w:rPr>
      <w:strike w:val="0"/>
      <w:dstrike w:val="0"/>
      <w:color w:val="0852C6"/>
      <w:u w:val="none"/>
      <w:effect w:val="none"/>
    </w:rPr>
  </w:style>
  <w:style w:type="paragraph" w:styleId="a5">
    <w:name w:val="Body Text"/>
    <w:basedOn w:val="a"/>
    <w:link w:val="a6"/>
    <w:rsid w:val="00A25A0A"/>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A25A0A"/>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547E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547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45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ukas-sp@yandex.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ukas-sp@yandex.ru" TargetMode="External"/><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Пользователь Windows</cp:lastModifiedBy>
  <cp:revision>2</cp:revision>
  <cp:lastPrinted>2024-08-22T05:08:00Z</cp:lastPrinted>
  <dcterms:created xsi:type="dcterms:W3CDTF">2024-08-22T06:00:00Z</dcterms:created>
  <dcterms:modified xsi:type="dcterms:W3CDTF">2024-08-22T06:00:00Z</dcterms:modified>
</cp:coreProperties>
</file>