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B17" w14:textId="77777777" w:rsidR="00F26300" w:rsidRPr="00D20B59" w:rsidRDefault="00570CBA" w:rsidP="00570CBA">
      <w:pPr>
        <w:rPr>
          <w:sz w:val="28"/>
          <w:szCs w:val="28"/>
        </w:rPr>
      </w:pPr>
      <w:r>
        <w:rPr>
          <w:noProof/>
          <w:sz w:val="26"/>
        </w:rPr>
        <w:t xml:space="preserve"> </w:t>
      </w:r>
    </w:p>
    <w:p w14:paraId="1C2D6DA3" w14:textId="77777777" w:rsidR="00185A3D" w:rsidRPr="00D20B59" w:rsidRDefault="00185A3D" w:rsidP="00F26300">
      <w:pPr>
        <w:pStyle w:val="aa"/>
        <w:jc w:val="left"/>
        <w:rPr>
          <w:sz w:val="28"/>
          <w:szCs w:val="28"/>
        </w:rPr>
      </w:pPr>
    </w:p>
    <w:p w14:paraId="15D3B63F" w14:textId="113BA1D6" w:rsidR="00570CBA" w:rsidRPr="00AC6B73"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w:t>
      </w:r>
      <w:r w:rsidR="00201BB3">
        <w:rPr>
          <w:b w:val="0"/>
          <w:sz w:val="24"/>
          <w:szCs w:val="28"/>
        </w:rPr>
        <w:t>С</w:t>
      </w:r>
      <w:r w:rsidRPr="00E50896">
        <w:rPr>
          <w:b w:val="0"/>
          <w:sz w:val="24"/>
          <w:szCs w:val="28"/>
        </w:rPr>
        <w:t xml:space="preserve">П </w:t>
      </w:r>
      <w:r w:rsidR="00B152FD">
        <w:rPr>
          <w:b w:val="0"/>
          <w:sz w:val="24"/>
          <w:szCs w:val="28"/>
        </w:rPr>
        <w:t>Мукасовский</w:t>
      </w:r>
      <w:r w:rsidR="00201BB3">
        <w:rPr>
          <w:b w:val="0"/>
          <w:sz w:val="24"/>
          <w:szCs w:val="28"/>
        </w:rPr>
        <w:t xml:space="preserve"> сельсовет</w:t>
      </w:r>
      <w:r w:rsidRPr="00E50896">
        <w:rPr>
          <w:b w:val="0"/>
          <w:sz w:val="24"/>
          <w:szCs w:val="28"/>
        </w:rPr>
        <w:t xml:space="preserve"> муниципального района Баймакский район Республики Башкортостан </w:t>
      </w:r>
      <w:r w:rsidR="002169F1">
        <w:rPr>
          <w:b w:val="0"/>
          <w:sz w:val="24"/>
          <w:szCs w:val="28"/>
        </w:rPr>
        <w:t>№</w:t>
      </w:r>
      <w:r w:rsidR="00AC6B73" w:rsidRPr="00AC6B73">
        <w:rPr>
          <w:b w:val="0"/>
          <w:sz w:val="24"/>
          <w:szCs w:val="28"/>
        </w:rPr>
        <w:t xml:space="preserve"> </w:t>
      </w:r>
      <w:r w:rsidR="00AB7974">
        <w:rPr>
          <w:b w:val="0"/>
          <w:sz w:val="24"/>
          <w:szCs w:val="28"/>
        </w:rPr>
        <w:t>3</w:t>
      </w:r>
      <w:r w:rsidR="00376B1D">
        <w:rPr>
          <w:b w:val="0"/>
          <w:sz w:val="24"/>
          <w:szCs w:val="28"/>
        </w:rPr>
        <w:t>4</w:t>
      </w:r>
      <w:r w:rsidR="000C60A8">
        <w:rPr>
          <w:b w:val="0"/>
          <w:sz w:val="24"/>
          <w:szCs w:val="28"/>
        </w:rPr>
        <w:t xml:space="preserve"> </w:t>
      </w:r>
      <w:r w:rsidR="002169F1">
        <w:rPr>
          <w:b w:val="0"/>
          <w:sz w:val="24"/>
          <w:szCs w:val="28"/>
        </w:rPr>
        <w:t xml:space="preserve">от </w:t>
      </w:r>
      <w:r w:rsidR="00AB7974">
        <w:rPr>
          <w:b w:val="0"/>
          <w:sz w:val="24"/>
          <w:szCs w:val="28"/>
        </w:rPr>
        <w:t xml:space="preserve">09.11. </w:t>
      </w:r>
      <w:r w:rsidR="000C60A8">
        <w:rPr>
          <w:b w:val="0"/>
          <w:sz w:val="24"/>
          <w:szCs w:val="28"/>
        </w:rPr>
        <w:t>2022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CF3541A" w14:textId="6DD2C2E7" w:rsidR="008E6E24" w:rsidRPr="00201BB3" w:rsidRDefault="00570CBA" w:rsidP="00201BB3">
      <w:pPr>
        <w:jc w:val="center"/>
        <w:rPr>
          <w:color w:val="000000"/>
          <w:sz w:val="28"/>
        </w:rPr>
      </w:pPr>
      <w:r>
        <w:rPr>
          <w:color w:val="000000"/>
          <w:sz w:val="28"/>
        </w:rPr>
        <w:t>н</w:t>
      </w:r>
      <w:r w:rsidRPr="00570CBA">
        <w:rPr>
          <w:color w:val="000000"/>
          <w:sz w:val="28"/>
        </w:rPr>
        <w:t xml:space="preserve">а право заключения договора аренды в отношении </w:t>
      </w:r>
      <w:r>
        <w:rPr>
          <w:color w:val="000000"/>
          <w:sz w:val="28"/>
        </w:rPr>
        <w:t xml:space="preserve">нежилого </w:t>
      </w:r>
      <w:r w:rsidR="00AB7974">
        <w:rPr>
          <w:color w:val="000000"/>
          <w:sz w:val="28"/>
        </w:rPr>
        <w:t>помещения</w:t>
      </w:r>
      <w:r>
        <w:rPr>
          <w:color w:val="000000"/>
          <w:sz w:val="28"/>
        </w:rPr>
        <w:t>, включен</w:t>
      </w:r>
      <w:r w:rsidRPr="00570CBA">
        <w:rPr>
          <w:color w:val="000000"/>
          <w:sz w:val="28"/>
        </w:rPr>
        <w:t>ного в перечень муниципального имущества в целях</w:t>
      </w:r>
      <w:r w:rsidR="00201BB3">
        <w:rPr>
          <w:color w:val="000000"/>
          <w:sz w:val="28"/>
        </w:rPr>
        <w:t xml:space="preserve"> </w:t>
      </w:r>
      <w:r w:rsidRPr="00570CBA">
        <w:rPr>
          <w:color w:val="000000"/>
          <w:sz w:val="28"/>
        </w:rPr>
        <w:t>предоставления во владение и (или) в пользование на долгосрочной основе субъектам малого и среднего</w:t>
      </w:r>
      <w:r w:rsidR="00201BB3">
        <w:rPr>
          <w:color w:val="000000"/>
          <w:sz w:val="28"/>
        </w:rPr>
        <w:t xml:space="preserve"> </w:t>
      </w:r>
      <w:r w:rsidRPr="00570CBA">
        <w:rPr>
          <w:color w:val="000000"/>
          <w:sz w:val="28"/>
        </w:rPr>
        <w:t>предпринимательства, организациям, образующим инфраструктуру поддержки</w:t>
      </w:r>
      <w:r w:rsidR="00201BB3">
        <w:rPr>
          <w:color w:val="000000"/>
          <w:sz w:val="28"/>
        </w:rPr>
        <w:t xml:space="preserve"> </w:t>
      </w:r>
      <w:r w:rsidRPr="00570CBA">
        <w:rPr>
          <w:color w:val="000000"/>
          <w:sz w:val="28"/>
        </w:rPr>
        <w:t>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2E29B25D" w:rsidR="008E6E24" w:rsidRPr="00570CBA" w:rsidRDefault="008E6E24" w:rsidP="00201BB3">
      <w:pPr>
        <w:jc w:val="center"/>
        <w:rPr>
          <w:sz w:val="32"/>
          <w:szCs w:val="28"/>
        </w:rPr>
      </w:pPr>
    </w:p>
    <w:p w14:paraId="5D43E377" w14:textId="10AC5475" w:rsidR="008E6E24" w:rsidRPr="00570CBA" w:rsidRDefault="008E6E24" w:rsidP="00201BB3">
      <w:pPr>
        <w:jc w:val="center"/>
        <w:rPr>
          <w:sz w:val="32"/>
          <w:szCs w:val="28"/>
        </w:rPr>
      </w:pP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71DAC533" w14:textId="77777777" w:rsidR="00E50896" w:rsidRPr="00D20B59" w:rsidRDefault="00E50896" w:rsidP="008E6E24">
      <w:pPr>
        <w:jc w:val="both"/>
        <w:rPr>
          <w:sz w:val="28"/>
          <w:szCs w:val="28"/>
        </w:rPr>
      </w:pP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2BC13706" w:rsidR="00EA5484" w:rsidRPr="00E50896" w:rsidRDefault="00201BB3" w:rsidP="00412595">
      <w:pPr>
        <w:jc w:val="center"/>
        <w:rPr>
          <w:bCs/>
          <w:szCs w:val="28"/>
        </w:rPr>
      </w:pPr>
      <w:r>
        <w:rPr>
          <w:bCs/>
          <w:szCs w:val="28"/>
        </w:rPr>
        <w:t>с</w:t>
      </w:r>
      <w:r w:rsidR="00CA6D2C" w:rsidRPr="00E50896">
        <w:rPr>
          <w:bCs/>
          <w:szCs w:val="28"/>
        </w:rPr>
        <w:t xml:space="preserve">. </w:t>
      </w:r>
      <w:r w:rsidR="00B152FD">
        <w:rPr>
          <w:bCs/>
          <w:szCs w:val="28"/>
        </w:rPr>
        <w:t>1-е Туркменево</w:t>
      </w:r>
      <w:r>
        <w:rPr>
          <w:bCs/>
          <w:szCs w:val="28"/>
        </w:rPr>
        <w:t xml:space="preserve"> </w:t>
      </w:r>
      <w:r w:rsidR="007410A0" w:rsidRPr="00E50896">
        <w:rPr>
          <w:bCs/>
          <w:szCs w:val="28"/>
        </w:rPr>
        <w:t xml:space="preserve"> 20</w:t>
      </w:r>
      <w:r w:rsidR="002169F1">
        <w:rPr>
          <w:bCs/>
          <w:szCs w:val="28"/>
        </w:rPr>
        <w:t>22</w:t>
      </w:r>
      <w:r>
        <w:rPr>
          <w:bCs/>
          <w:szCs w:val="28"/>
        </w:rPr>
        <w:t xml:space="preserve"> г.</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5C63ECCF"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 xml:space="preserve">Администрация </w:t>
      </w:r>
      <w:r w:rsidR="00201BB3">
        <w:rPr>
          <w:color w:val="000000"/>
          <w:sz w:val="22"/>
          <w:szCs w:val="22"/>
        </w:rPr>
        <w:t>сельского</w:t>
      </w:r>
      <w:r>
        <w:rPr>
          <w:color w:val="000000"/>
          <w:sz w:val="22"/>
          <w:szCs w:val="22"/>
        </w:rPr>
        <w:t xml:space="preserve"> поселения </w:t>
      </w:r>
      <w:r w:rsidR="00B152FD">
        <w:rPr>
          <w:color w:val="000000"/>
          <w:sz w:val="22"/>
          <w:szCs w:val="22"/>
        </w:rPr>
        <w:t>Мукасовский</w:t>
      </w:r>
      <w:r w:rsidR="00201BB3">
        <w:rPr>
          <w:color w:val="000000"/>
          <w:sz w:val="22"/>
          <w:szCs w:val="22"/>
        </w:rPr>
        <w:t xml:space="preserve"> сельсовет </w:t>
      </w:r>
      <w:r>
        <w:rPr>
          <w:color w:val="000000"/>
          <w:sz w:val="22"/>
          <w:szCs w:val="22"/>
        </w:rPr>
        <w:t xml:space="preserve">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14:paraId="176AA2E5" w14:textId="37B08BB3" w:rsidR="002169F1" w:rsidRDefault="002169F1" w:rsidP="002169F1">
      <w:pPr>
        <w:autoSpaceDE w:val="0"/>
        <w:autoSpaceDN w:val="0"/>
        <w:adjustRightInd w:val="0"/>
        <w:ind w:firstLine="720"/>
        <w:jc w:val="both"/>
        <w:rPr>
          <w:color w:val="000000"/>
          <w:sz w:val="22"/>
          <w:szCs w:val="22"/>
        </w:rPr>
      </w:pPr>
      <w:r>
        <w:rPr>
          <w:color w:val="000000"/>
          <w:sz w:val="22"/>
          <w:szCs w:val="22"/>
        </w:rPr>
        <w:t xml:space="preserve">1.3.2. Предметом аукциона является право заключения договора аренды в отношении находящегося в собственности </w:t>
      </w:r>
      <w:r w:rsidR="00201BB3">
        <w:rPr>
          <w:color w:val="000000"/>
          <w:sz w:val="22"/>
          <w:szCs w:val="22"/>
        </w:rPr>
        <w:t>сельского</w:t>
      </w:r>
      <w:r>
        <w:rPr>
          <w:color w:val="000000"/>
          <w:sz w:val="22"/>
          <w:szCs w:val="22"/>
        </w:rPr>
        <w:t xml:space="preserve"> поселения  </w:t>
      </w:r>
      <w:r w:rsidR="00B152FD">
        <w:rPr>
          <w:color w:val="000000"/>
          <w:sz w:val="22"/>
          <w:szCs w:val="22"/>
        </w:rPr>
        <w:t>Мукасовский</w:t>
      </w:r>
      <w:r w:rsidR="00201BB3">
        <w:rPr>
          <w:color w:val="000000"/>
          <w:sz w:val="22"/>
          <w:szCs w:val="22"/>
        </w:rPr>
        <w:t xml:space="preserve"> сельсовет</w:t>
      </w:r>
      <w:r>
        <w:rPr>
          <w:color w:val="000000"/>
          <w:sz w:val="22"/>
          <w:szCs w:val="22"/>
        </w:rPr>
        <w:t xml:space="preserve"> муниципального района Баймакский район Республики Башкортостан нежил</w:t>
      </w:r>
      <w:r w:rsidR="00E47327">
        <w:rPr>
          <w:color w:val="000000"/>
          <w:sz w:val="22"/>
          <w:szCs w:val="22"/>
        </w:rPr>
        <w:t xml:space="preserve">ых </w:t>
      </w:r>
      <w:r>
        <w:rPr>
          <w:color w:val="000000"/>
          <w:sz w:val="22"/>
          <w:szCs w:val="22"/>
        </w:rPr>
        <w:t xml:space="preserve"> </w:t>
      </w:r>
      <w:r w:rsidR="004502E4">
        <w:rPr>
          <w:color w:val="000000"/>
          <w:sz w:val="22"/>
          <w:szCs w:val="22"/>
        </w:rPr>
        <w:t>помещений</w:t>
      </w:r>
      <w:r>
        <w:rPr>
          <w:color w:val="000000"/>
          <w:sz w:val="22"/>
          <w:szCs w:val="22"/>
        </w:rPr>
        <w:t xml:space="preserve"> со следующими характеристиками:</w:t>
      </w:r>
    </w:p>
    <w:p w14:paraId="55E22222" w14:textId="77777777" w:rsidR="00095A5A" w:rsidRDefault="00095A5A" w:rsidP="00095A5A">
      <w:pPr>
        <w:autoSpaceDE w:val="0"/>
        <w:autoSpaceDN w:val="0"/>
        <w:adjustRightInd w:val="0"/>
        <w:ind w:firstLine="720"/>
        <w:jc w:val="both"/>
        <w:rPr>
          <w:color w:val="000000"/>
          <w:szCs w:val="22"/>
        </w:rPr>
      </w:pPr>
    </w:p>
    <w:tbl>
      <w:tblPr>
        <w:tblStyle w:val="af7"/>
        <w:tblW w:w="10323" w:type="dxa"/>
        <w:tblLook w:val="04A0" w:firstRow="1" w:lastRow="0" w:firstColumn="1" w:lastColumn="0" w:noHBand="0" w:noVBand="1"/>
      </w:tblPr>
      <w:tblGrid>
        <w:gridCol w:w="700"/>
        <w:gridCol w:w="1705"/>
        <w:gridCol w:w="2126"/>
        <w:gridCol w:w="2268"/>
        <w:gridCol w:w="1418"/>
        <w:gridCol w:w="2106"/>
      </w:tblGrid>
      <w:tr w:rsidR="00095A5A" w:rsidRPr="0044717D" w14:paraId="3BD39C08" w14:textId="77777777" w:rsidTr="00E47327">
        <w:tc>
          <w:tcPr>
            <w:tcW w:w="700" w:type="dxa"/>
          </w:tcPr>
          <w:p w14:paraId="5F445568" w14:textId="77777777" w:rsidR="00095A5A" w:rsidRPr="00D00819" w:rsidRDefault="00095A5A" w:rsidP="00E47327">
            <w:pPr>
              <w:jc w:val="center"/>
              <w:rPr>
                <w:sz w:val="20"/>
                <w:szCs w:val="20"/>
              </w:rPr>
            </w:pPr>
            <w:r>
              <w:rPr>
                <w:sz w:val="20"/>
                <w:szCs w:val="20"/>
              </w:rPr>
              <w:t xml:space="preserve">Лот </w:t>
            </w:r>
            <w:r w:rsidRPr="00D00819">
              <w:rPr>
                <w:sz w:val="20"/>
                <w:szCs w:val="20"/>
              </w:rPr>
              <w:t>№</w:t>
            </w:r>
          </w:p>
        </w:tc>
        <w:tc>
          <w:tcPr>
            <w:tcW w:w="1705" w:type="dxa"/>
          </w:tcPr>
          <w:p w14:paraId="5B8D5590" w14:textId="26363960" w:rsidR="00095A5A" w:rsidRPr="00D00819" w:rsidRDefault="00095A5A" w:rsidP="00E47327">
            <w:pPr>
              <w:jc w:val="center"/>
              <w:rPr>
                <w:sz w:val="20"/>
                <w:szCs w:val="20"/>
              </w:rPr>
            </w:pPr>
            <w:r w:rsidRPr="00D00819">
              <w:rPr>
                <w:sz w:val="20"/>
                <w:szCs w:val="20"/>
              </w:rPr>
              <w:t>Кад.</w:t>
            </w:r>
            <w:r>
              <w:rPr>
                <w:sz w:val="20"/>
                <w:szCs w:val="20"/>
              </w:rPr>
              <w:t xml:space="preserve"> </w:t>
            </w:r>
            <w:r w:rsidRPr="00D00819">
              <w:rPr>
                <w:sz w:val="20"/>
                <w:szCs w:val="20"/>
              </w:rPr>
              <w:t xml:space="preserve">номер нежилого </w:t>
            </w:r>
            <w:r w:rsidR="00B152FD">
              <w:rPr>
                <w:sz w:val="20"/>
                <w:szCs w:val="20"/>
              </w:rPr>
              <w:t>помещения</w:t>
            </w:r>
          </w:p>
        </w:tc>
        <w:tc>
          <w:tcPr>
            <w:tcW w:w="2126" w:type="dxa"/>
          </w:tcPr>
          <w:p w14:paraId="58186CE6" w14:textId="77777777" w:rsidR="00095A5A" w:rsidRPr="00D00819" w:rsidRDefault="00095A5A" w:rsidP="00E47327">
            <w:pPr>
              <w:jc w:val="center"/>
              <w:rPr>
                <w:sz w:val="20"/>
                <w:szCs w:val="20"/>
              </w:rPr>
            </w:pPr>
            <w:r w:rsidRPr="00D00819">
              <w:rPr>
                <w:sz w:val="20"/>
                <w:szCs w:val="20"/>
              </w:rPr>
              <w:t>Адрес</w:t>
            </w:r>
          </w:p>
        </w:tc>
        <w:tc>
          <w:tcPr>
            <w:tcW w:w="2268" w:type="dxa"/>
          </w:tcPr>
          <w:p w14:paraId="3C16897F" w14:textId="77777777" w:rsidR="00095A5A" w:rsidRPr="00D00819" w:rsidRDefault="00095A5A" w:rsidP="00E47327">
            <w:pPr>
              <w:jc w:val="center"/>
              <w:rPr>
                <w:sz w:val="20"/>
                <w:szCs w:val="20"/>
              </w:rPr>
            </w:pPr>
            <w:r w:rsidRPr="00D00819">
              <w:rPr>
                <w:sz w:val="20"/>
                <w:szCs w:val="20"/>
              </w:rPr>
              <w:t>Описание</w:t>
            </w:r>
          </w:p>
        </w:tc>
        <w:tc>
          <w:tcPr>
            <w:tcW w:w="1418" w:type="dxa"/>
          </w:tcPr>
          <w:p w14:paraId="47A5B417" w14:textId="02021980" w:rsidR="00095A5A" w:rsidRPr="00D00819" w:rsidRDefault="00095A5A" w:rsidP="00683F2D">
            <w:pPr>
              <w:jc w:val="center"/>
              <w:rPr>
                <w:sz w:val="20"/>
                <w:szCs w:val="20"/>
              </w:rPr>
            </w:pPr>
            <w:r w:rsidRPr="00D00819">
              <w:rPr>
                <w:sz w:val="20"/>
                <w:szCs w:val="20"/>
              </w:rPr>
              <w:t>Начальн</w:t>
            </w:r>
            <w:r w:rsidR="00683F2D">
              <w:rPr>
                <w:sz w:val="20"/>
                <w:szCs w:val="20"/>
              </w:rPr>
              <w:t xml:space="preserve">ая цена годовой арендной платы </w:t>
            </w:r>
            <w:r>
              <w:rPr>
                <w:sz w:val="20"/>
                <w:szCs w:val="20"/>
              </w:rPr>
              <w:t xml:space="preserve"> с НДС, руб</w:t>
            </w:r>
          </w:p>
        </w:tc>
        <w:tc>
          <w:tcPr>
            <w:tcW w:w="2106" w:type="dxa"/>
          </w:tcPr>
          <w:p w14:paraId="3AFA9FDC" w14:textId="77777777" w:rsidR="00095A5A" w:rsidRPr="00D00819" w:rsidRDefault="00095A5A" w:rsidP="00E47327">
            <w:pPr>
              <w:jc w:val="center"/>
              <w:rPr>
                <w:sz w:val="20"/>
                <w:szCs w:val="20"/>
              </w:rPr>
            </w:pPr>
            <w:r>
              <w:rPr>
                <w:sz w:val="20"/>
                <w:szCs w:val="20"/>
              </w:rPr>
              <w:t>Шаг аукциона 5%, руб</w:t>
            </w:r>
          </w:p>
        </w:tc>
      </w:tr>
      <w:tr w:rsidR="00095A5A" w14:paraId="1AA413F2" w14:textId="77777777" w:rsidTr="00E47327">
        <w:tc>
          <w:tcPr>
            <w:tcW w:w="700" w:type="dxa"/>
          </w:tcPr>
          <w:p w14:paraId="4015A1F8" w14:textId="77777777" w:rsidR="00095A5A" w:rsidRPr="00D00819" w:rsidRDefault="00095A5A" w:rsidP="00E47327">
            <w:pPr>
              <w:jc w:val="center"/>
              <w:rPr>
                <w:sz w:val="20"/>
                <w:szCs w:val="20"/>
              </w:rPr>
            </w:pPr>
            <w:r w:rsidRPr="00D00819">
              <w:rPr>
                <w:sz w:val="20"/>
                <w:szCs w:val="20"/>
              </w:rPr>
              <w:t>1</w:t>
            </w:r>
          </w:p>
        </w:tc>
        <w:tc>
          <w:tcPr>
            <w:tcW w:w="1705" w:type="dxa"/>
          </w:tcPr>
          <w:p w14:paraId="18F37060" w14:textId="6410C5C5" w:rsidR="00095A5A" w:rsidRPr="00D00819" w:rsidRDefault="00095A5A" w:rsidP="00E47327">
            <w:pPr>
              <w:jc w:val="center"/>
              <w:rPr>
                <w:sz w:val="20"/>
                <w:szCs w:val="20"/>
              </w:rPr>
            </w:pPr>
            <w:r w:rsidRPr="00D00819">
              <w:rPr>
                <w:sz w:val="20"/>
                <w:szCs w:val="20"/>
              </w:rPr>
              <w:t>02:06:</w:t>
            </w:r>
            <w:r w:rsidR="00B152FD">
              <w:rPr>
                <w:sz w:val="20"/>
                <w:szCs w:val="20"/>
              </w:rPr>
              <w:t>020402</w:t>
            </w:r>
            <w:r w:rsidRPr="00D00819">
              <w:rPr>
                <w:sz w:val="20"/>
                <w:szCs w:val="20"/>
              </w:rPr>
              <w:t>:</w:t>
            </w:r>
            <w:r w:rsidR="00B152FD">
              <w:rPr>
                <w:sz w:val="20"/>
                <w:szCs w:val="20"/>
              </w:rPr>
              <w:t>458</w:t>
            </w:r>
          </w:p>
        </w:tc>
        <w:tc>
          <w:tcPr>
            <w:tcW w:w="2126" w:type="dxa"/>
          </w:tcPr>
          <w:p w14:paraId="4E2ADF14" w14:textId="6CCB816E" w:rsidR="00095A5A" w:rsidRPr="00095A5A" w:rsidRDefault="00095A5A" w:rsidP="00E47327">
            <w:pPr>
              <w:jc w:val="center"/>
              <w:rPr>
                <w:sz w:val="20"/>
                <w:szCs w:val="20"/>
              </w:rPr>
            </w:pPr>
            <w:r w:rsidRPr="00D00819">
              <w:rPr>
                <w:sz w:val="20"/>
                <w:szCs w:val="20"/>
              </w:rPr>
              <w:t xml:space="preserve">Респ. Башкортостан, Баймакский р-н, с. </w:t>
            </w:r>
            <w:r w:rsidR="00B152FD">
              <w:rPr>
                <w:sz w:val="20"/>
                <w:szCs w:val="20"/>
              </w:rPr>
              <w:t>1-е Туркменево</w:t>
            </w:r>
            <w:r w:rsidRPr="00D00819">
              <w:rPr>
                <w:sz w:val="20"/>
                <w:szCs w:val="20"/>
              </w:rPr>
              <w:t xml:space="preserve">, ул. </w:t>
            </w:r>
            <w:r w:rsidR="00B152FD">
              <w:rPr>
                <w:sz w:val="20"/>
                <w:szCs w:val="20"/>
              </w:rPr>
              <w:t>С. Юлаева</w:t>
            </w:r>
            <w:r w:rsidRPr="00D00819">
              <w:rPr>
                <w:sz w:val="20"/>
                <w:szCs w:val="20"/>
              </w:rPr>
              <w:t>, д.</w:t>
            </w:r>
            <w:r w:rsidR="00B152FD">
              <w:rPr>
                <w:sz w:val="20"/>
                <w:szCs w:val="20"/>
              </w:rPr>
              <w:t>17а</w:t>
            </w:r>
          </w:p>
        </w:tc>
        <w:tc>
          <w:tcPr>
            <w:tcW w:w="2268" w:type="dxa"/>
          </w:tcPr>
          <w:p w14:paraId="4B612B59" w14:textId="77777777" w:rsidR="00095A5A" w:rsidRDefault="00D9198C" w:rsidP="00E47327">
            <w:pPr>
              <w:jc w:val="center"/>
              <w:rPr>
                <w:sz w:val="20"/>
                <w:szCs w:val="20"/>
              </w:rPr>
            </w:pPr>
            <w:r>
              <w:rPr>
                <w:sz w:val="20"/>
                <w:szCs w:val="20"/>
              </w:rPr>
              <w:t xml:space="preserve"> </w:t>
            </w:r>
            <w:r w:rsidR="00B152FD">
              <w:rPr>
                <w:sz w:val="20"/>
                <w:szCs w:val="20"/>
              </w:rPr>
              <w:t xml:space="preserve">Нежилое помещение </w:t>
            </w:r>
            <w:r w:rsidR="00095A5A" w:rsidRPr="00D00819">
              <w:rPr>
                <w:sz w:val="20"/>
                <w:szCs w:val="20"/>
              </w:rPr>
              <w:t xml:space="preserve">площадью </w:t>
            </w:r>
            <w:r w:rsidR="00B152FD">
              <w:rPr>
                <w:sz w:val="20"/>
                <w:szCs w:val="20"/>
              </w:rPr>
              <w:t>31,1</w:t>
            </w:r>
            <w:r w:rsidR="00095A5A" w:rsidRPr="00D00819">
              <w:rPr>
                <w:sz w:val="20"/>
                <w:szCs w:val="20"/>
              </w:rPr>
              <w:t xml:space="preserve"> кв.м</w:t>
            </w:r>
            <w:r w:rsidR="006F2C16">
              <w:rPr>
                <w:sz w:val="20"/>
                <w:szCs w:val="20"/>
              </w:rPr>
              <w:t>.</w:t>
            </w:r>
          </w:p>
          <w:p w14:paraId="5DBCD1B0" w14:textId="323E0B2F" w:rsidR="006F2C16" w:rsidRPr="00D00819" w:rsidRDefault="006F2C16" w:rsidP="00E47327">
            <w:pPr>
              <w:jc w:val="center"/>
              <w:rPr>
                <w:sz w:val="20"/>
                <w:szCs w:val="20"/>
              </w:rPr>
            </w:pPr>
          </w:p>
        </w:tc>
        <w:tc>
          <w:tcPr>
            <w:tcW w:w="1418" w:type="dxa"/>
          </w:tcPr>
          <w:p w14:paraId="2FC53B75" w14:textId="424DD917" w:rsidR="00095A5A" w:rsidRPr="00D00819" w:rsidRDefault="00B152FD" w:rsidP="00E47327">
            <w:pPr>
              <w:jc w:val="center"/>
              <w:rPr>
                <w:sz w:val="20"/>
                <w:szCs w:val="20"/>
              </w:rPr>
            </w:pPr>
            <w:r>
              <w:rPr>
                <w:sz w:val="20"/>
                <w:szCs w:val="20"/>
              </w:rPr>
              <w:t>6100</w:t>
            </w:r>
          </w:p>
        </w:tc>
        <w:tc>
          <w:tcPr>
            <w:tcW w:w="2106" w:type="dxa"/>
          </w:tcPr>
          <w:p w14:paraId="3C86CE45" w14:textId="4BAB89D6" w:rsidR="00095A5A" w:rsidRPr="00D00819" w:rsidRDefault="00B152FD" w:rsidP="00E47327">
            <w:pPr>
              <w:jc w:val="center"/>
              <w:rPr>
                <w:sz w:val="20"/>
                <w:szCs w:val="20"/>
              </w:rPr>
            </w:pPr>
            <w:r>
              <w:rPr>
                <w:sz w:val="20"/>
                <w:szCs w:val="20"/>
              </w:rPr>
              <w:t>305</w:t>
            </w:r>
          </w:p>
        </w:tc>
      </w:tr>
      <w:tr w:rsidR="00095A5A" w14:paraId="4ECC3F34" w14:textId="77777777" w:rsidTr="00E47327">
        <w:tc>
          <w:tcPr>
            <w:tcW w:w="700" w:type="dxa"/>
          </w:tcPr>
          <w:p w14:paraId="239DED74" w14:textId="77777777" w:rsidR="00095A5A" w:rsidRPr="00D00819" w:rsidRDefault="00095A5A" w:rsidP="00E47327">
            <w:pPr>
              <w:jc w:val="center"/>
              <w:rPr>
                <w:sz w:val="20"/>
                <w:szCs w:val="20"/>
              </w:rPr>
            </w:pPr>
            <w:r w:rsidRPr="00D00819">
              <w:rPr>
                <w:sz w:val="20"/>
                <w:szCs w:val="20"/>
              </w:rPr>
              <w:t>2</w:t>
            </w:r>
          </w:p>
        </w:tc>
        <w:tc>
          <w:tcPr>
            <w:tcW w:w="1705" w:type="dxa"/>
          </w:tcPr>
          <w:p w14:paraId="7CAB3A01" w14:textId="074B30F4" w:rsidR="00095A5A" w:rsidRPr="00D00819" w:rsidRDefault="00B152FD" w:rsidP="00E47327">
            <w:pPr>
              <w:jc w:val="center"/>
              <w:rPr>
                <w:sz w:val="20"/>
                <w:szCs w:val="20"/>
              </w:rPr>
            </w:pPr>
            <w:r w:rsidRPr="00D00819">
              <w:rPr>
                <w:sz w:val="20"/>
                <w:szCs w:val="20"/>
              </w:rPr>
              <w:t>02:06:</w:t>
            </w:r>
            <w:r>
              <w:rPr>
                <w:sz w:val="20"/>
                <w:szCs w:val="20"/>
              </w:rPr>
              <w:t>020402</w:t>
            </w:r>
            <w:r w:rsidRPr="00D00819">
              <w:rPr>
                <w:sz w:val="20"/>
                <w:szCs w:val="20"/>
              </w:rPr>
              <w:t>:</w:t>
            </w:r>
            <w:r>
              <w:rPr>
                <w:sz w:val="20"/>
                <w:szCs w:val="20"/>
              </w:rPr>
              <w:t>429</w:t>
            </w:r>
          </w:p>
        </w:tc>
        <w:tc>
          <w:tcPr>
            <w:tcW w:w="2126" w:type="dxa"/>
          </w:tcPr>
          <w:p w14:paraId="4FDD216A" w14:textId="0295AB4D" w:rsidR="00095A5A" w:rsidRPr="00D9198C" w:rsidRDefault="00B152FD" w:rsidP="00E47327">
            <w:pPr>
              <w:jc w:val="center"/>
              <w:rPr>
                <w:sz w:val="20"/>
                <w:szCs w:val="20"/>
              </w:rPr>
            </w:pPr>
            <w:r w:rsidRPr="00D00819">
              <w:rPr>
                <w:sz w:val="20"/>
                <w:szCs w:val="20"/>
              </w:rPr>
              <w:t xml:space="preserve">Респ. Башкортостан, Баймакский р-н, с. </w:t>
            </w:r>
            <w:r>
              <w:rPr>
                <w:sz w:val="20"/>
                <w:szCs w:val="20"/>
              </w:rPr>
              <w:t>1-е Туркменево</w:t>
            </w:r>
            <w:r w:rsidRPr="00D00819">
              <w:rPr>
                <w:sz w:val="20"/>
                <w:szCs w:val="20"/>
              </w:rPr>
              <w:t xml:space="preserve">, ул. </w:t>
            </w:r>
            <w:r>
              <w:rPr>
                <w:sz w:val="20"/>
                <w:szCs w:val="20"/>
              </w:rPr>
              <w:t>С. Юлаева</w:t>
            </w:r>
            <w:r w:rsidRPr="00D00819">
              <w:rPr>
                <w:sz w:val="20"/>
                <w:szCs w:val="20"/>
              </w:rPr>
              <w:t>, д.</w:t>
            </w:r>
            <w:r>
              <w:rPr>
                <w:sz w:val="20"/>
                <w:szCs w:val="20"/>
              </w:rPr>
              <w:t xml:space="preserve">17а </w:t>
            </w:r>
          </w:p>
        </w:tc>
        <w:tc>
          <w:tcPr>
            <w:tcW w:w="2268" w:type="dxa"/>
          </w:tcPr>
          <w:p w14:paraId="7157AC75" w14:textId="05975DA7" w:rsidR="00095A5A" w:rsidRPr="00D00819" w:rsidRDefault="00B152FD" w:rsidP="00E47327">
            <w:pPr>
              <w:jc w:val="center"/>
              <w:rPr>
                <w:sz w:val="20"/>
                <w:szCs w:val="20"/>
              </w:rPr>
            </w:pPr>
            <w:r>
              <w:rPr>
                <w:sz w:val="20"/>
                <w:szCs w:val="20"/>
              </w:rPr>
              <w:t xml:space="preserve">Нежилое помещение </w:t>
            </w:r>
            <w:r w:rsidRPr="00D00819">
              <w:rPr>
                <w:sz w:val="20"/>
                <w:szCs w:val="20"/>
              </w:rPr>
              <w:t>площадью</w:t>
            </w:r>
            <w:r>
              <w:rPr>
                <w:sz w:val="20"/>
                <w:szCs w:val="20"/>
              </w:rPr>
              <w:t xml:space="preserve"> 33,9</w:t>
            </w:r>
            <w:r w:rsidRPr="00D00819">
              <w:rPr>
                <w:sz w:val="20"/>
                <w:szCs w:val="20"/>
              </w:rPr>
              <w:t xml:space="preserve"> кв.м</w:t>
            </w:r>
            <w:r w:rsidR="00D9198C">
              <w:rPr>
                <w:sz w:val="20"/>
                <w:szCs w:val="20"/>
              </w:rPr>
              <w:t xml:space="preserve">  </w:t>
            </w:r>
          </w:p>
        </w:tc>
        <w:tc>
          <w:tcPr>
            <w:tcW w:w="1418" w:type="dxa"/>
          </w:tcPr>
          <w:p w14:paraId="4B7FF33F" w14:textId="7B884FF2" w:rsidR="00095A5A" w:rsidRPr="00D00819" w:rsidRDefault="00B152FD" w:rsidP="00E47327">
            <w:pPr>
              <w:jc w:val="center"/>
              <w:rPr>
                <w:sz w:val="20"/>
                <w:szCs w:val="20"/>
              </w:rPr>
            </w:pPr>
            <w:r>
              <w:rPr>
                <w:sz w:val="20"/>
                <w:szCs w:val="20"/>
              </w:rPr>
              <w:t>6600</w:t>
            </w:r>
          </w:p>
        </w:tc>
        <w:tc>
          <w:tcPr>
            <w:tcW w:w="2106" w:type="dxa"/>
          </w:tcPr>
          <w:p w14:paraId="06A3A3B6" w14:textId="1804F466" w:rsidR="00095A5A" w:rsidRPr="00D00819" w:rsidRDefault="00B152FD" w:rsidP="00E47327">
            <w:pPr>
              <w:jc w:val="center"/>
              <w:rPr>
                <w:sz w:val="20"/>
                <w:szCs w:val="20"/>
              </w:rPr>
            </w:pPr>
            <w:r>
              <w:rPr>
                <w:sz w:val="20"/>
                <w:szCs w:val="20"/>
              </w:rPr>
              <w:t>330</w:t>
            </w:r>
          </w:p>
        </w:tc>
      </w:tr>
    </w:tbl>
    <w:p w14:paraId="306B3A56" w14:textId="39832CD6" w:rsidR="006F2C16" w:rsidRPr="00AE53D6" w:rsidRDefault="00344C7D" w:rsidP="006F2C16">
      <w:pPr>
        <w:pStyle w:val="12"/>
        <w:ind w:right="-93"/>
        <w:jc w:val="both"/>
        <w:rPr>
          <w:bCs/>
          <w:sz w:val="23"/>
          <w:szCs w:val="23"/>
        </w:rPr>
      </w:pPr>
      <w:r w:rsidRPr="00445D87">
        <w:rPr>
          <w:bCs/>
          <w:szCs w:val="22"/>
        </w:rPr>
        <w:t xml:space="preserve">1.3.4. Заявки принимаются  в Администрации </w:t>
      </w:r>
      <w:r w:rsidR="00D2758D">
        <w:rPr>
          <w:bCs/>
          <w:szCs w:val="22"/>
        </w:rPr>
        <w:t xml:space="preserve">сельского поселения </w:t>
      </w:r>
      <w:r w:rsidR="006F2C16">
        <w:rPr>
          <w:bCs/>
          <w:szCs w:val="22"/>
        </w:rPr>
        <w:t>Мукасовский</w:t>
      </w:r>
      <w:r w:rsidR="00D2758D">
        <w:rPr>
          <w:bCs/>
          <w:szCs w:val="22"/>
        </w:rPr>
        <w:t xml:space="preserve"> сельсовет </w:t>
      </w:r>
      <w:r w:rsidRPr="00445D87">
        <w:rPr>
          <w:bCs/>
          <w:szCs w:val="22"/>
        </w:rPr>
        <w:t xml:space="preserve">муниципального района Баймакский район Республики Башкортостан по адресу: </w:t>
      </w:r>
      <w:r w:rsidR="006F2C16" w:rsidRPr="00AE53D6">
        <w:t>4536</w:t>
      </w:r>
      <w:r w:rsidR="006F2C16">
        <w:t>43</w:t>
      </w:r>
      <w:r w:rsidR="006F2C16" w:rsidRPr="00AE53D6">
        <w:t>,РБ, Баймакский район, с.</w:t>
      </w:r>
      <w:r w:rsidR="006F2C16">
        <w:t xml:space="preserve"> 1-е Туркменево</w:t>
      </w:r>
      <w:r w:rsidR="006F2C16" w:rsidRPr="00AE53D6">
        <w:t>, ул.</w:t>
      </w:r>
      <w:r w:rsidR="006F2C16">
        <w:t xml:space="preserve"> С. Юлаева</w:t>
      </w:r>
      <w:r w:rsidR="006F2C16" w:rsidRPr="00AE53D6">
        <w:t xml:space="preserve">, </w:t>
      </w:r>
      <w:r w:rsidR="006F2C16">
        <w:t>д.17</w:t>
      </w:r>
      <w:r w:rsidR="006F2C16" w:rsidRPr="00AE53D6">
        <w:rPr>
          <w:bCs/>
          <w:sz w:val="23"/>
          <w:szCs w:val="23"/>
        </w:rPr>
        <w:t xml:space="preserve"> (в электронном виде по адресу</w:t>
      </w:r>
      <w:r w:rsidR="006F2C16">
        <w:rPr>
          <w:bCs/>
          <w:szCs w:val="23"/>
        </w:rPr>
        <w:t xml:space="preserve">: </w:t>
      </w:r>
      <w:r w:rsidR="006F2C16">
        <w:rPr>
          <w:bCs/>
          <w:szCs w:val="23"/>
          <w:lang w:val="en-US"/>
        </w:rPr>
        <w:t>mukas</w:t>
      </w:r>
      <w:r w:rsidR="006F2C16" w:rsidRPr="00393C10">
        <w:rPr>
          <w:bCs/>
          <w:szCs w:val="23"/>
        </w:rPr>
        <w:t>-</w:t>
      </w:r>
      <w:r w:rsidR="006F2C16">
        <w:rPr>
          <w:bCs/>
          <w:szCs w:val="23"/>
          <w:lang w:val="en-US"/>
        </w:rPr>
        <w:t>sp</w:t>
      </w:r>
      <w:r w:rsidR="006F2C16" w:rsidRPr="00393C10">
        <w:rPr>
          <w:bCs/>
          <w:szCs w:val="23"/>
        </w:rPr>
        <w:t>@</w:t>
      </w:r>
      <w:r w:rsidR="006F2C16">
        <w:rPr>
          <w:bCs/>
          <w:szCs w:val="23"/>
          <w:lang w:val="en-US"/>
        </w:rPr>
        <w:t>yandex</w:t>
      </w:r>
      <w:r w:rsidR="006F2C16" w:rsidRPr="00393C10">
        <w:rPr>
          <w:bCs/>
          <w:szCs w:val="23"/>
        </w:rPr>
        <w:t>.</w:t>
      </w:r>
      <w:r w:rsidR="006F2C16">
        <w:rPr>
          <w:bCs/>
          <w:szCs w:val="23"/>
          <w:lang w:val="en-US"/>
        </w:rPr>
        <w:t>ru</w:t>
      </w:r>
      <w:r w:rsidR="006F2C16" w:rsidRPr="00AE53D6">
        <w:rPr>
          <w:bCs/>
          <w:sz w:val="23"/>
          <w:szCs w:val="23"/>
        </w:rPr>
        <w:t>)</w:t>
      </w:r>
    </w:p>
    <w:p w14:paraId="29D924F8" w14:textId="7DAA6D21" w:rsidR="00344C7D" w:rsidRDefault="006F2C16" w:rsidP="006F2C16">
      <w:pPr>
        <w:autoSpaceDE w:val="0"/>
        <w:autoSpaceDN w:val="0"/>
        <w:adjustRightInd w:val="0"/>
        <w:ind w:firstLine="720"/>
        <w:jc w:val="both"/>
        <w:rPr>
          <w:b/>
          <w:bCs/>
          <w:szCs w:val="22"/>
        </w:rPr>
      </w:pPr>
      <w:r w:rsidRPr="00AB7974">
        <w:rPr>
          <w:b/>
        </w:rPr>
        <w:t>с  08.00 ч. 1</w:t>
      </w:r>
      <w:r w:rsidR="00245E3B">
        <w:rPr>
          <w:b/>
        </w:rPr>
        <w:t>5</w:t>
      </w:r>
      <w:r w:rsidRPr="00AB7974">
        <w:rPr>
          <w:b/>
        </w:rPr>
        <w:t xml:space="preserve">.11.2022 г. до </w:t>
      </w:r>
      <w:r w:rsidR="005A2EAF" w:rsidRPr="00AB7974">
        <w:rPr>
          <w:b/>
        </w:rPr>
        <w:t>09</w:t>
      </w:r>
      <w:r w:rsidRPr="00AB7974">
        <w:rPr>
          <w:b/>
        </w:rPr>
        <w:t xml:space="preserve">.00  ч. </w:t>
      </w:r>
      <w:r w:rsidR="00AB7974" w:rsidRPr="00AB7974">
        <w:rPr>
          <w:b/>
        </w:rPr>
        <w:t>1</w:t>
      </w:r>
      <w:r w:rsidR="00245E3B">
        <w:rPr>
          <w:b/>
        </w:rPr>
        <w:t>4</w:t>
      </w:r>
      <w:r w:rsidRPr="00AB7974">
        <w:rPr>
          <w:b/>
        </w:rPr>
        <w:t>.12.2022</w:t>
      </w:r>
      <w:r w:rsidRPr="006F2C16">
        <w:rPr>
          <w:b/>
          <w:sz w:val="22"/>
          <w:szCs w:val="22"/>
        </w:rPr>
        <w:t xml:space="preserve"> г.</w:t>
      </w:r>
      <w:r w:rsidR="00344C7D" w:rsidRPr="00231EF2">
        <w:rPr>
          <w:bCs/>
          <w:szCs w:val="22"/>
        </w:rPr>
        <w:t xml:space="preserve"> </w:t>
      </w:r>
      <w:r w:rsidR="00344C7D" w:rsidRPr="00445D87">
        <w:rPr>
          <w:bCs/>
          <w:szCs w:val="22"/>
        </w:rPr>
        <w:t>(</w:t>
      </w:r>
      <w:r w:rsidR="00344C7D">
        <w:rPr>
          <w:bCs/>
          <w:szCs w:val="22"/>
        </w:rPr>
        <w:t xml:space="preserve"> и далее - </w:t>
      </w:r>
      <w:r w:rsidR="00344C7D" w:rsidRPr="00445D87">
        <w:rPr>
          <w:bCs/>
          <w:szCs w:val="22"/>
        </w:rPr>
        <w:t>время местное). Порядок подачи заявок установлен ст.3 документации об аукционе</w:t>
      </w:r>
      <w:r w:rsidR="00344C7D" w:rsidRPr="00445D87">
        <w:rPr>
          <w:b/>
          <w:bCs/>
          <w:szCs w:val="22"/>
        </w:rPr>
        <w:t>.</w:t>
      </w:r>
    </w:p>
    <w:p w14:paraId="2598F81A" w14:textId="69E1CB67" w:rsidR="00683F2D" w:rsidRPr="00683F2D" w:rsidRDefault="00683F2D" w:rsidP="006F2C16">
      <w:pPr>
        <w:autoSpaceDE w:val="0"/>
        <w:autoSpaceDN w:val="0"/>
        <w:adjustRightInd w:val="0"/>
        <w:ind w:firstLine="720"/>
        <w:jc w:val="both"/>
        <w:rPr>
          <w:bCs/>
          <w:szCs w:val="22"/>
        </w:rPr>
      </w:pPr>
      <w:r w:rsidRPr="00683F2D">
        <w:rPr>
          <w:bCs/>
          <w:szCs w:val="22"/>
        </w:rPr>
        <w:t>Срок аренды – 5 лет.</w:t>
      </w:r>
    </w:p>
    <w:p w14:paraId="0A6C19E2" w14:textId="77777777" w:rsidR="00344C7D" w:rsidRPr="00445D87" w:rsidRDefault="00344C7D" w:rsidP="00344C7D">
      <w:pPr>
        <w:autoSpaceDE w:val="0"/>
        <w:autoSpaceDN w:val="0"/>
        <w:adjustRightInd w:val="0"/>
        <w:ind w:firstLine="720"/>
        <w:jc w:val="both"/>
        <w:rPr>
          <w:bCs/>
          <w:szCs w:val="22"/>
        </w:rPr>
      </w:pPr>
      <w:r w:rsidRPr="00445D87">
        <w:rPr>
          <w:bCs/>
          <w:szCs w:val="22"/>
        </w:rPr>
        <w:t>1.3.5. Требование о внесении задатка не устанавливается (п.22 Правил  проведения конкурсов или аукционов</w:t>
      </w:r>
      <w:r>
        <w:rPr>
          <w:bCs/>
          <w:szCs w:val="22"/>
        </w:rPr>
        <w:t xml:space="preserve">, утв. </w:t>
      </w:r>
      <w:r w:rsidRPr="009E10D9">
        <w:rPr>
          <w:bCs/>
          <w:szCs w:val="22"/>
        </w:rPr>
        <w:t>Приказ</w:t>
      </w:r>
      <w:r>
        <w:rPr>
          <w:bCs/>
          <w:szCs w:val="22"/>
        </w:rPr>
        <w:t>ом</w:t>
      </w:r>
      <w:r w:rsidRPr="009E10D9">
        <w:rPr>
          <w:bCs/>
          <w:szCs w:val="22"/>
        </w:rPr>
        <w:t xml:space="preserve"> ФАС России от 10.02.2010 N 67</w:t>
      </w:r>
      <w:r w:rsidRPr="00445D87">
        <w:rPr>
          <w:bCs/>
          <w:szCs w:val="22"/>
        </w:rPr>
        <w:t>)</w:t>
      </w:r>
      <w:r>
        <w:rPr>
          <w:bCs/>
          <w:szCs w:val="22"/>
        </w:rPr>
        <w:t>.</w:t>
      </w:r>
    </w:p>
    <w:p w14:paraId="7029BA22" w14:textId="77777777" w:rsidR="00344C7D" w:rsidRPr="006F568B" w:rsidRDefault="00344C7D" w:rsidP="00344C7D">
      <w:pPr>
        <w:autoSpaceDE w:val="0"/>
        <w:autoSpaceDN w:val="0"/>
        <w:adjustRightInd w:val="0"/>
        <w:ind w:firstLine="720"/>
        <w:jc w:val="both"/>
        <w:rPr>
          <w:b/>
          <w:bCs/>
          <w:szCs w:val="22"/>
        </w:rPr>
      </w:pPr>
      <w:r w:rsidRPr="00445D87">
        <w:rPr>
          <w:bCs/>
          <w:szCs w:val="22"/>
        </w:rPr>
        <w:t>1.3.6. Шаг аукциона (5% от начальной цены)</w:t>
      </w:r>
      <w:r>
        <w:rPr>
          <w:bCs/>
          <w:szCs w:val="22"/>
        </w:rPr>
        <w:t>.</w:t>
      </w:r>
    </w:p>
    <w:p w14:paraId="0BD68BB0" w14:textId="6791CDCB" w:rsidR="00344C7D" w:rsidRPr="00231EF2" w:rsidRDefault="00344C7D" w:rsidP="00344C7D">
      <w:pPr>
        <w:autoSpaceDE w:val="0"/>
        <w:autoSpaceDN w:val="0"/>
        <w:adjustRightInd w:val="0"/>
        <w:ind w:firstLine="720"/>
        <w:jc w:val="both"/>
        <w:rPr>
          <w:bCs/>
          <w:szCs w:val="22"/>
        </w:rPr>
      </w:pPr>
      <w:r w:rsidRPr="00445D87">
        <w:rPr>
          <w:bCs/>
          <w:szCs w:val="22"/>
        </w:rPr>
        <w:t xml:space="preserve">1.3.7. Место, дата и время начала рассмотрения заявок на участие в аукционе: </w:t>
      </w:r>
      <w:r w:rsidR="006F2C16" w:rsidRPr="00AE53D6">
        <w:t>РБ, Баймакский район, с.</w:t>
      </w:r>
      <w:r w:rsidR="006F2C16">
        <w:t xml:space="preserve"> 1-е Туркменево</w:t>
      </w:r>
      <w:r w:rsidR="006F2C16" w:rsidRPr="00AE53D6">
        <w:t>, ул.</w:t>
      </w:r>
      <w:r w:rsidR="006F2C16">
        <w:t xml:space="preserve"> С. Юлаева</w:t>
      </w:r>
      <w:r w:rsidR="006F2C16" w:rsidRPr="00AE53D6">
        <w:t xml:space="preserve">, </w:t>
      </w:r>
      <w:r w:rsidR="006F2C16">
        <w:t>д.17</w:t>
      </w:r>
      <w:r w:rsidR="006F2C16">
        <w:rPr>
          <w:bCs/>
          <w:sz w:val="23"/>
          <w:szCs w:val="23"/>
        </w:rPr>
        <w:t xml:space="preserve">, </w:t>
      </w:r>
      <w:r w:rsidRPr="00231EF2">
        <w:rPr>
          <w:b/>
          <w:bCs/>
          <w:szCs w:val="22"/>
        </w:rPr>
        <w:t xml:space="preserve">с </w:t>
      </w:r>
      <w:r w:rsidR="005A2EAF">
        <w:rPr>
          <w:b/>
          <w:bCs/>
          <w:szCs w:val="22"/>
        </w:rPr>
        <w:t>09</w:t>
      </w:r>
      <w:r w:rsidRPr="00231EF2">
        <w:rPr>
          <w:b/>
          <w:bCs/>
          <w:szCs w:val="22"/>
        </w:rPr>
        <w:t xml:space="preserve">.00 ч. </w:t>
      </w:r>
      <w:r w:rsidR="00AB7974">
        <w:rPr>
          <w:b/>
          <w:bCs/>
          <w:szCs w:val="22"/>
        </w:rPr>
        <w:t>1</w:t>
      </w:r>
      <w:r w:rsidR="00245E3B">
        <w:rPr>
          <w:b/>
          <w:bCs/>
          <w:szCs w:val="22"/>
        </w:rPr>
        <w:t>4</w:t>
      </w:r>
      <w:r w:rsidR="008F13A2">
        <w:rPr>
          <w:b/>
          <w:bCs/>
          <w:szCs w:val="22"/>
        </w:rPr>
        <w:t>.</w:t>
      </w:r>
      <w:r w:rsidR="006F2C16">
        <w:rPr>
          <w:b/>
          <w:bCs/>
          <w:szCs w:val="22"/>
        </w:rPr>
        <w:t>12</w:t>
      </w:r>
      <w:r w:rsidR="008F13A2">
        <w:rPr>
          <w:b/>
          <w:bCs/>
          <w:szCs w:val="22"/>
        </w:rPr>
        <w:t>.</w:t>
      </w:r>
      <w:r w:rsidRPr="00F71A0F">
        <w:rPr>
          <w:b/>
          <w:bCs/>
          <w:szCs w:val="22"/>
        </w:rPr>
        <w:t>2022</w:t>
      </w:r>
      <w:r w:rsidRPr="00231EF2">
        <w:rPr>
          <w:b/>
          <w:bCs/>
          <w:szCs w:val="22"/>
        </w:rPr>
        <w:t xml:space="preserve"> г. </w:t>
      </w:r>
    </w:p>
    <w:p w14:paraId="40B9909E" w14:textId="4F8A6B0D" w:rsidR="00344C7D" w:rsidRPr="00445D87" w:rsidRDefault="00344C7D" w:rsidP="00344C7D">
      <w:pPr>
        <w:autoSpaceDE w:val="0"/>
        <w:autoSpaceDN w:val="0"/>
        <w:adjustRightInd w:val="0"/>
        <w:ind w:firstLine="720"/>
        <w:jc w:val="both"/>
        <w:rPr>
          <w:bCs/>
          <w:szCs w:val="22"/>
        </w:rPr>
      </w:pPr>
      <w:r w:rsidRPr="00231EF2">
        <w:rPr>
          <w:bCs/>
          <w:szCs w:val="22"/>
        </w:rPr>
        <w:t xml:space="preserve">1.3.8 </w:t>
      </w:r>
      <w:r w:rsidRPr="00231EF2">
        <w:rPr>
          <w:b/>
          <w:bCs/>
          <w:szCs w:val="22"/>
        </w:rPr>
        <w:t xml:space="preserve">Аукцион состоится в </w:t>
      </w:r>
      <w:r w:rsidR="006F2C16">
        <w:rPr>
          <w:b/>
          <w:bCs/>
          <w:szCs w:val="22"/>
        </w:rPr>
        <w:t>1</w:t>
      </w:r>
      <w:r w:rsidR="00683F2D">
        <w:rPr>
          <w:b/>
          <w:bCs/>
          <w:szCs w:val="22"/>
        </w:rPr>
        <w:t>1</w:t>
      </w:r>
      <w:r w:rsidRPr="00231EF2">
        <w:rPr>
          <w:b/>
          <w:bCs/>
          <w:szCs w:val="22"/>
        </w:rPr>
        <w:t xml:space="preserve">.00 ч. </w:t>
      </w:r>
      <w:r w:rsidR="006F2C16">
        <w:rPr>
          <w:b/>
          <w:bCs/>
          <w:szCs w:val="22"/>
        </w:rPr>
        <w:t>1</w:t>
      </w:r>
      <w:r w:rsidR="00245E3B">
        <w:rPr>
          <w:b/>
          <w:bCs/>
          <w:szCs w:val="22"/>
        </w:rPr>
        <w:t>6</w:t>
      </w:r>
      <w:r w:rsidR="008F13A2">
        <w:rPr>
          <w:b/>
          <w:bCs/>
          <w:szCs w:val="22"/>
        </w:rPr>
        <w:t>.</w:t>
      </w:r>
      <w:r w:rsidR="006F2C16">
        <w:rPr>
          <w:b/>
          <w:bCs/>
          <w:szCs w:val="22"/>
        </w:rPr>
        <w:t>12</w:t>
      </w:r>
      <w:r w:rsidR="008F13A2">
        <w:rPr>
          <w:b/>
          <w:bCs/>
          <w:szCs w:val="22"/>
        </w:rPr>
        <w:t>.</w:t>
      </w:r>
      <w:r w:rsidRPr="008F13A2">
        <w:rPr>
          <w:b/>
          <w:bCs/>
          <w:szCs w:val="22"/>
        </w:rPr>
        <w:t>2022 г</w:t>
      </w:r>
      <w:r w:rsidRPr="00231EF2">
        <w:rPr>
          <w:b/>
          <w:bCs/>
          <w:szCs w:val="22"/>
        </w:rPr>
        <w:t>.</w:t>
      </w:r>
      <w:r w:rsidRPr="00445D87">
        <w:rPr>
          <w:bCs/>
          <w:szCs w:val="22"/>
        </w:rPr>
        <w:t xml:space="preserve"> по адресу места нахождения Администрации   </w:t>
      </w:r>
      <w:r>
        <w:rPr>
          <w:bCs/>
          <w:szCs w:val="22"/>
        </w:rPr>
        <w:t xml:space="preserve">СП </w:t>
      </w:r>
      <w:r w:rsidR="006F2C16">
        <w:rPr>
          <w:bCs/>
          <w:szCs w:val="22"/>
        </w:rPr>
        <w:t>Мукасовский</w:t>
      </w:r>
      <w:r>
        <w:rPr>
          <w:bCs/>
          <w:szCs w:val="22"/>
        </w:rPr>
        <w:t xml:space="preserve"> сельсовет </w:t>
      </w:r>
      <w:r w:rsidRPr="00445D87">
        <w:rPr>
          <w:bCs/>
          <w:szCs w:val="22"/>
        </w:rPr>
        <w:t>муниципального района Баймакский район Республики Башкортостан (</w:t>
      </w:r>
      <w:r w:rsidR="006F2C16" w:rsidRPr="00AE53D6">
        <w:t>4536</w:t>
      </w:r>
      <w:r w:rsidR="006F2C16">
        <w:t>43</w:t>
      </w:r>
      <w:r w:rsidR="006F2C16" w:rsidRPr="00AE53D6">
        <w:t>,РБ, Баймакский район, с.</w:t>
      </w:r>
      <w:r w:rsidR="006F2C16">
        <w:t xml:space="preserve"> 1-е Туркменево</w:t>
      </w:r>
      <w:r w:rsidR="006F2C16" w:rsidRPr="00AE53D6">
        <w:t>, ул.</w:t>
      </w:r>
      <w:r w:rsidR="006F2C16">
        <w:t xml:space="preserve"> С. Юлаева</w:t>
      </w:r>
      <w:r w:rsidR="006F2C16" w:rsidRPr="00AE53D6">
        <w:t xml:space="preserve">, </w:t>
      </w:r>
      <w:r w:rsidR="006F2C16">
        <w:t>д.17</w:t>
      </w:r>
      <w:r w:rsidR="00BF4590">
        <w:t>)</w:t>
      </w:r>
      <w:r w:rsidRPr="00445D87">
        <w:rPr>
          <w:bCs/>
          <w:szCs w:val="22"/>
        </w:rPr>
        <w:t>.</w:t>
      </w:r>
    </w:p>
    <w:p w14:paraId="29EDC149" w14:textId="77777777" w:rsidR="00344C7D" w:rsidRPr="00445D87" w:rsidRDefault="00344C7D" w:rsidP="00344C7D">
      <w:pPr>
        <w:autoSpaceDE w:val="0"/>
        <w:autoSpaceDN w:val="0"/>
        <w:adjustRightInd w:val="0"/>
        <w:ind w:firstLine="720"/>
        <w:jc w:val="both"/>
        <w:rPr>
          <w:bCs/>
          <w:szCs w:val="22"/>
        </w:rPr>
      </w:pPr>
      <w:r w:rsidRPr="00445D87">
        <w:rPr>
          <w:bCs/>
          <w:szCs w:val="22"/>
        </w:rPr>
        <w:lastRenderedPageBreak/>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14:paraId="211CD6BA" w14:textId="457F4218" w:rsidR="00344C7D" w:rsidRPr="00445D87" w:rsidRDefault="00344C7D" w:rsidP="00344C7D">
      <w:pPr>
        <w:autoSpaceDE w:val="0"/>
        <w:autoSpaceDN w:val="0"/>
        <w:adjustRightInd w:val="0"/>
        <w:ind w:firstLine="720"/>
        <w:jc w:val="both"/>
        <w:rPr>
          <w:bCs/>
          <w:szCs w:val="22"/>
        </w:rPr>
      </w:pPr>
      <w:r>
        <w:rPr>
          <w:bCs/>
          <w:szCs w:val="22"/>
        </w:rPr>
        <w:t xml:space="preserve"> </w:t>
      </w:r>
      <w:r w:rsidR="00245E3B">
        <w:rPr>
          <w:bCs/>
          <w:szCs w:val="22"/>
        </w:rPr>
        <w:t>21</w:t>
      </w:r>
      <w:r w:rsidRPr="008F13A2">
        <w:rPr>
          <w:bCs/>
          <w:szCs w:val="22"/>
        </w:rPr>
        <w:t>.</w:t>
      </w:r>
      <w:r w:rsidR="004502E4">
        <w:rPr>
          <w:bCs/>
          <w:szCs w:val="22"/>
        </w:rPr>
        <w:t>11</w:t>
      </w:r>
      <w:r w:rsidRPr="008F13A2">
        <w:rPr>
          <w:bCs/>
          <w:szCs w:val="22"/>
        </w:rPr>
        <w:t>.2022, 2</w:t>
      </w:r>
      <w:r w:rsidR="00245E3B">
        <w:rPr>
          <w:bCs/>
          <w:szCs w:val="22"/>
        </w:rPr>
        <w:t>8</w:t>
      </w:r>
      <w:r w:rsidRPr="008F13A2">
        <w:rPr>
          <w:bCs/>
          <w:szCs w:val="22"/>
        </w:rPr>
        <w:t>.</w:t>
      </w:r>
      <w:r w:rsidR="004502E4">
        <w:rPr>
          <w:bCs/>
          <w:szCs w:val="22"/>
        </w:rPr>
        <w:t>11</w:t>
      </w:r>
      <w:r w:rsidRPr="008F13A2">
        <w:rPr>
          <w:bCs/>
          <w:szCs w:val="22"/>
        </w:rPr>
        <w:t xml:space="preserve">.2022, </w:t>
      </w:r>
      <w:r w:rsidR="00AB7974">
        <w:rPr>
          <w:bCs/>
          <w:szCs w:val="22"/>
        </w:rPr>
        <w:t>0</w:t>
      </w:r>
      <w:r w:rsidR="00245E3B">
        <w:rPr>
          <w:bCs/>
          <w:szCs w:val="22"/>
        </w:rPr>
        <w:t>5</w:t>
      </w:r>
      <w:r w:rsidR="00867370">
        <w:rPr>
          <w:bCs/>
          <w:szCs w:val="22"/>
        </w:rPr>
        <w:t>.</w:t>
      </w:r>
      <w:r w:rsidR="004502E4">
        <w:rPr>
          <w:bCs/>
          <w:szCs w:val="22"/>
        </w:rPr>
        <w:t>1</w:t>
      </w:r>
      <w:r w:rsidR="00AB7974">
        <w:rPr>
          <w:bCs/>
          <w:szCs w:val="22"/>
        </w:rPr>
        <w:t>2</w:t>
      </w:r>
      <w:r w:rsidR="00867370">
        <w:rPr>
          <w:bCs/>
          <w:szCs w:val="22"/>
        </w:rPr>
        <w:t xml:space="preserve">.2022, </w:t>
      </w:r>
      <w:r w:rsidR="00245E3B">
        <w:rPr>
          <w:bCs/>
          <w:szCs w:val="22"/>
        </w:rPr>
        <w:t>12</w:t>
      </w:r>
      <w:r w:rsidRPr="008F13A2">
        <w:rPr>
          <w:bCs/>
          <w:szCs w:val="22"/>
        </w:rPr>
        <w:t>.</w:t>
      </w:r>
      <w:r w:rsidR="004502E4">
        <w:rPr>
          <w:bCs/>
          <w:szCs w:val="22"/>
        </w:rPr>
        <w:t>12</w:t>
      </w:r>
      <w:r w:rsidRPr="008F13A2">
        <w:rPr>
          <w:bCs/>
          <w:szCs w:val="22"/>
        </w:rPr>
        <w:t>.2022</w:t>
      </w:r>
      <w:r w:rsidR="00AB7974">
        <w:rPr>
          <w:bCs/>
          <w:szCs w:val="22"/>
        </w:rPr>
        <w:t>.</w:t>
      </w:r>
    </w:p>
    <w:p w14:paraId="6A6662CD" w14:textId="2475B292" w:rsidR="00344C7D" w:rsidRPr="00445D87" w:rsidRDefault="00344C7D" w:rsidP="00344C7D">
      <w:pPr>
        <w:autoSpaceDE w:val="0"/>
        <w:autoSpaceDN w:val="0"/>
        <w:adjustRightInd w:val="0"/>
        <w:ind w:firstLine="720"/>
        <w:jc w:val="both"/>
        <w:rPr>
          <w:bCs/>
          <w:szCs w:val="22"/>
        </w:rPr>
      </w:pPr>
      <w:r w:rsidRPr="00445D87">
        <w:rPr>
          <w:bCs/>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4502E4">
        <w:rPr>
          <w:bCs/>
          <w:szCs w:val="22"/>
        </w:rPr>
        <w:t>0</w:t>
      </w:r>
      <w:r w:rsidR="00245E3B">
        <w:rPr>
          <w:bCs/>
          <w:szCs w:val="22"/>
        </w:rPr>
        <w:t>9</w:t>
      </w:r>
      <w:r w:rsidRPr="00663ADD">
        <w:rPr>
          <w:bCs/>
          <w:szCs w:val="22"/>
        </w:rPr>
        <w:t>.</w:t>
      </w:r>
      <w:r w:rsidR="004502E4">
        <w:rPr>
          <w:bCs/>
          <w:szCs w:val="22"/>
        </w:rPr>
        <w:t>12</w:t>
      </w:r>
      <w:r w:rsidRPr="00663ADD">
        <w:rPr>
          <w:bCs/>
          <w:szCs w:val="22"/>
        </w:rPr>
        <w:t>.2022 г</w:t>
      </w:r>
      <w:r w:rsidRPr="00445D87">
        <w:rPr>
          <w:bCs/>
          <w:szCs w:val="22"/>
        </w:rPr>
        <w:t xml:space="preserve">. </w:t>
      </w:r>
    </w:p>
    <w:p w14:paraId="74E94C61" w14:textId="77777777" w:rsidR="00344C7D" w:rsidRDefault="00344C7D" w:rsidP="00344C7D">
      <w:pPr>
        <w:ind w:firstLine="540"/>
        <w:jc w:val="both"/>
        <w:rPr>
          <w:szCs w:val="22"/>
        </w:rPr>
      </w:pPr>
      <w:r w:rsidRPr="00445D87">
        <w:rPr>
          <w:szCs w:val="22"/>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35241362" w14:textId="77777777" w:rsidR="00344C7D" w:rsidRPr="00445D87" w:rsidRDefault="00344C7D" w:rsidP="00344C7D">
      <w:pPr>
        <w:ind w:firstLine="540"/>
        <w:jc w:val="both"/>
        <w:rPr>
          <w:szCs w:val="22"/>
        </w:rPr>
      </w:pPr>
      <w:r>
        <w:rPr>
          <w:szCs w:val="22"/>
        </w:rPr>
        <w:t xml:space="preserve"> 1.3.11. Обеспечение исполнения договора не устанавливается.</w:t>
      </w:r>
    </w:p>
    <w:p w14:paraId="4408710A" w14:textId="77777777" w:rsidR="00344C7D" w:rsidRPr="00445D87" w:rsidRDefault="00344C7D" w:rsidP="00344C7D">
      <w:pPr>
        <w:autoSpaceDE w:val="0"/>
        <w:autoSpaceDN w:val="0"/>
        <w:adjustRightInd w:val="0"/>
        <w:ind w:firstLine="720"/>
        <w:jc w:val="both"/>
        <w:rPr>
          <w:bCs/>
          <w:szCs w:val="22"/>
        </w:rPr>
      </w:pPr>
    </w:p>
    <w:p w14:paraId="12E56FB1" w14:textId="77777777" w:rsidR="00344C7D" w:rsidRPr="00445D87" w:rsidRDefault="00344C7D" w:rsidP="00344C7D">
      <w:pPr>
        <w:autoSpaceDE w:val="0"/>
        <w:autoSpaceDN w:val="0"/>
        <w:adjustRightInd w:val="0"/>
        <w:ind w:firstLine="720"/>
        <w:jc w:val="both"/>
        <w:rPr>
          <w:color w:val="000000"/>
          <w:szCs w:val="22"/>
        </w:rPr>
      </w:pPr>
    </w:p>
    <w:p w14:paraId="06FA91BA" w14:textId="77777777" w:rsidR="00344C7D" w:rsidRPr="00445D87" w:rsidRDefault="00344C7D" w:rsidP="00344C7D">
      <w:pPr>
        <w:autoSpaceDE w:val="0"/>
        <w:autoSpaceDN w:val="0"/>
        <w:adjustRightInd w:val="0"/>
        <w:ind w:firstLine="426"/>
        <w:jc w:val="both"/>
        <w:outlineLvl w:val="0"/>
        <w:rPr>
          <w:b/>
          <w:color w:val="000000"/>
          <w:szCs w:val="22"/>
        </w:rPr>
      </w:pPr>
      <w:r w:rsidRPr="00445D87">
        <w:rPr>
          <w:b/>
          <w:color w:val="000000"/>
          <w:szCs w:val="22"/>
        </w:rPr>
        <w:t>1.4. Требования к участникам аукциона.</w:t>
      </w:r>
    </w:p>
    <w:p w14:paraId="55B5376E" w14:textId="77777777" w:rsidR="00344C7D" w:rsidRPr="00445D87" w:rsidRDefault="00344C7D" w:rsidP="00344C7D">
      <w:pPr>
        <w:autoSpaceDE w:val="0"/>
        <w:autoSpaceDN w:val="0"/>
        <w:adjustRightInd w:val="0"/>
        <w:ind w:firstLine="720"/>
        <w:jc w:val="both"/>
        <w:outlineLvl w:val="0"/>
        <w:rPr>
          <w:color w:val="000000"/>
          <w:szCs w:val="22"/>
        </w:rPr>
      </w:pPr>
    </w:p>
    <w:p w14:paraId="241C4CE8" w14:textId="77777777" w:rsidR="00344C7D" w:rsidRPr="00445D87" w:rsidRDefault="00344C7D" w:rsidP="00344C7D">
      <w:pPr>
        <w:ind w:firstLine="426"/>
        <w:jc w:val="both"/>
        <w:rPr>
          <w:szCs w:val="22"/>
        </w:rPr>
      </w:pPr>
      <w:r w:rsidRPr="00445D87">
        <w:rPr>
          <w:szCs w:val="22"/>
        </w:rPr>
        <w:t>1.4.1. Участниками аукциона могут являться  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CBF20DE" w14:textId="77777777" w:rsidR="00344C7D" w:rsidRPr="00445D87" w:rsidRDefault="00344C7D" w:rsidP="00344C7D">
      <w:pPr>
        <w:autoSpaceDE w:val="0"/>
        <w:autoSpaceDN w:val="0"/>
        <w:adjustRightInd w:val="0"/>
        <w:ind w:firstLine="284"/>
        <w:jc w:val="both"/>
        <w:rPr>
          <w:szCs w:val="22"/>
        </w:rPr>
      </w:pPr>
      <w:r w:rsidRPr="00445D87">
        <w:rPr>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7B5CD483" w14:textId="77777777" w:rsidR="00344C7D" w:rsidRPr="00445D87" w:rsidRDefault="00344C7D" w:rsidP="00344C7D">
      <w:pPr>
        <w:autoSpaceDE w:val="0"/>
        <w:autoSpaceDN w:val="0"/>
        <w:adjustRightInd w:val="0"/>
        <w:ind w:firstLine="284"/>
        <w:jc w:val="both"/>
        <w:rPr>
          <w:szCs w:val="22"/>
        </w:rPr>
      </w:pPr>
      <w:r w:rsidRPr="00445D87">
        <w:rPr>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3351AD23" w14:textId="77777777" w:rsidR="00344C7D" w:rsidRPr="00445D87" w:rsidRDefault="00344C7D" w:rsidP="00344C7D">
      <w:pPr>
        <w:autoSpaceDE w:val="0"/>
        <w:autoSpaceDN w:val="0"/>
        <w:adjustRightInd w:val="0"/>
        <w:ind w:firstLine="284"/>
        <w:jc w:val="both"/>
        <w:rPr>
          <w:szCs w:val="22"/>
        </w:rPr>
      </w:pPr>
      <w:r w:rsidRPr="00445D87">
        <w:rPr>
          <w:szCs w:val="22"/>
        </w:rPr>
        <w:t xml:space="preserve">    1.4.4.  Не допускается взимание с участников аукциона платы за участие в аукционе.</w:t>
      </w:r>
    </w:p>
    <w:p w14:paraId="5F6BE1D1" w14:textId="77777777" w:rsidR="00344C7D" w:rsidRPr="00445D87" w:rsidRDefault="00344C7D" w:rsidP="00344C7D">
      <w:pPr>
        <w:autoSpaceDE w:val="0"/>
        <w:autoSpaceDN w:val="0"/>
        <w:adjustRightInd w:val="0"/>
        <w:ind w:firstLine="720"/>
        <w:jc w:val="both"/>
        <w:rPr>
          <w:szCs w:val="22"/>
        </w:rPr>
      </w:pPr>
    </w:p>
    <w:p w14:paraId="48C3016A" w14:textId="77777777" w:rsidR="00344C7D" w:rsidRPr="00445D87" w:rsidRDefault="00344C7D" w:rsidP="00344C7D">
      <w:pPr>
        <w:autoSpaceDE w:val="0"/>
        <w:autoSpaceDN w:val="0"/>
        <w:adjustRightInd w:val="0"/>
        <w:ind w:firstLine="567"/>
        <w:outlineLvl w:val="1"/>
        <w:rPr>
          <w:szCs w:val="22"/>
        </w:rPr>
      </w:pPr>
      <w:r w:rsidRPr="00445D87">
        <w:rPr>
          <w:b/>
          <w:szCs w:val="22"/>
        </w:rPr>
        <w:t>1.5. Условия допуска к участию в аукционе.</w:t>
      </w:r>
    </w:p>
    <w:p w14:paraId="7C1A2E53" w14:textId="77777777" w:rsidR="00344C7D" w:rsidRPr="00445D87" w:rsidRDefault="00344C7D" w:rsidP="00344C7D">
      <w:pPr>
        <w:autoSpaceDE w:val="0"/>
        <w:autoSpaceDN w:val="0"/>
        <w:adjustRightInd w:val="0"/>
        <w:ind w:firstLine="567"/>
        <w:jc w:val="both"/>
        <w:rPr>
          <w:szCs w:val="22"/>
        </w:rPr>
      </w:pPr>
      <w:r w:rsidRPr="00445D87">
        <w:rPr>
          <w:szCs w:val="22"/>
        </w:rPr>
        <w:t>1.5.1. Заявитель не допускается аукционной комиссией к участию в аукционе в случаях:</w:t>
      </w:r>
    </w:p>
    <w:p w14:paraId="137018CC" w14:textId="77777777" w:rsidR="00344C7D" w:rsidRPr="00445D87" w:rsidRDefault="00344C7D" w:rsidP="00344C7D">
      <w:pPr>
        <w:autoSpaceDE w:val="0"/>
        <w:autoSpaceDN w:val="0"/>
        <w:adjustRightInd w:val="0"/>
        <w:ind w:firstLine="567"/>
        <w:jc w:val="both"/>
        <w:rPr>
          <w:szCs w:val="22"/>
        </w:rPr>
      </w:pPr>
      <w:r w:rsidRPr="00445D87">
        <w:rPr>
          <w:szCs w:val="22"/>
        </w:rPr>
        <w:t xml:space="preserve">1) непредставления документов, </w:t>
      </w:r>
      <w:r w:rsidRPr="00265B09">
        <w:rPr>
          <w:szCs w:val="22"/>
        </w:rPr>
        <w:t>определенных п.3.1.</w:t>
      </w:r>
      <w:r w:rsidRPr="00445D87">
        <w:rPr>
          <w:szCs w:val="22"/>
        </w:rPr>
        <w:t xml:space="preserve"> настоящей аукционной документации, либо наличия в таких документах недостоверных сведений;</w:t>
      </w:r>
    </w:p>
    <w:p w14:paraId="4E73FA4A" w14:textId="77777777" w:rsidR="00344C7D" w:rsidRPr="00445D87" w:rsidRDefault="00344C7D" w:rsidP="00344C7D">
      <w:pPr>
        <w:autoSpaceDE w:val="0"/>
        <w:autoSpaceDN w:val="0"/>
        <w:adjustRightInd w:val="0"/>
        <w:ind w:firstLine="567"/>
        <w:jc w:val="both"/>
        <w:rPr>
          <w:szCs w:val="22"/>
        </w:rPr>
      </w:pPr>
      <w:r w:rsidRPr="00445D87">
        <w:rPr>
          <w:szCs w:val="22"/>
        </w:rPr>
        <w:t>2) несоответствия требованиям, указанным в пункте 1.4.2 настоящей аукционной документации;</w:t>
      </w:r>
    </w:p>
    <w:p w14:paraId="5255BADB" w14:textId="77777777" w:rsidR="00344C7D" w:rsidRPr="00445D87" w:rsidRDefault="00344C7D" w:rsidP="00344C7D">
      <w:pPr>
        <w:autoSpaceDE w:val="0"/>
        <w:autoSpaceDN w:val="0"/>
        <w:adjustRightInd w:val="0"/>
        <w:ind w:firstLine="567"/>
        <w:jc w:val="both"/>
        <w:rPr>
          <w:szCs w:val="22"/>
        </w:rPr>
      </w:pPr>
      <w:r w:rsidRPr="00445D87">
        <w:rPr>
          <w:szCs w:val="22"/>
        </w:rPr>
        <w:t>3) невнесения задатка, если требование о внесении задатка указано в извещении о проведении аукциона;</w:t>
      </w:r>
    </w:p>
    <w:p w14:paraId="3DEE3275" w14:textId="77777777" w:rsidR="00344C7D" w:rsidRPr="00445D87" w:rsidRDefault="00344C7D" w:rsidP="00344C7D">
      <w:pPr>
        <w:autoSpaceDE w:val="0"/>
        <w:autoSpaceDN w:val="0"/>
        <w:adjustRightInd w:val="0"/>
        <w:ind w:firstLine="567"/>
        <w:jc w:val="both"/>
        <w:rPr>
          <w:szCs w:val="22"/>
        </w:rPr>
      </w:pPr>
      <w:r w:rsidRPr="00445D87">
        <w:rPr>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612969B" w14:textId="77777777" w:rsidR="00344C7D" w:rsidRPr="00445D87" w:rsidRDefault="00344C7D" w:rsidP="00344C7D">
      <w:pPr>
        <w:autoSpaceDE w:val="0"/>
        <w:autoSpaceDN w:val="0"/>
        <w:adjustRightInd w:val="0"/>
        <w:ind w:firstLine="567"/>
        <w:jc w:val="both"/>
        <w:rPr>
          <w:szCs w:val="22"/>
        </w:rPr>
      </w:pPr>
      <w:r w:rsidRPr="00445D87">
        <w:rPr>
          <w:szCs w:val="22"/>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Федеральным законом "О развитии малого и среднего предпринимательства в Российской Федерации";</w:t>
      </w:r>
    </w:p>
    <w:p w14:paraId="4228ABEC" w14:textId="77777777" w:rsidR="00344C7D" w:rsidRPr="00445D87" w:rsidRDefault="00344C7D" w:rsidP="00344C7D">
      <w:pPr>
        <w:autoSpaceDE w:val="0"/>
        <w:autoSpaceDN w:val="0"/>
        <w:adjustRightInd w:val="0"/>
        <w:ind w:firstLine="540"/>
        <w:jc w:val="both"/>
        <w:rPr>
          <w:szCs w:val="22"/>
        </w:rPr>
      </w:pPr>
      <w:r w:rsidRPr="00445D87">
        <w:rPr>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586111" w14:textId="77777777" w:rsidR="00344C7D" w:rsidRPr="00445D87" w:rsidRDefault="00344C7D" w:rsidP="00344C7D">
      <w:pPr>
        <w:autoSpaceDE w:val="0"/>
        <w:autoSpaceDN w:val="0"/>
        <w:adjustRightInd w:val="0"/>
        <w:ind w:firstLine="540"/>
        <w:jc w:val="both"/>
        <w:rPr>
          <w:szCs w:val="22"/>
        </w:rPr>
      </w:pPr>
      <w:r w:rsidRPr="00445D87">
        <w:rPr>
          <w:szCs w:val="22"/>
        </w:rPr>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29084F8" w14:textId="77777777" w:rsidR="00344C7D" w:rsidRPr="00445D87" w:rsidRDefault="00344C7D" w:rsidP="00344C7D">
      <w:pPr>
        <w:autoSpaceDE w:val="0"/>
        <w:autoSpaceDN w:val="0"/>
        <w:adjustRightInd w:val="0"/>
        <w:ind w:firstLine="540"/>
        <w:jc w:val="both"/>
        <w:rPr>
          <w:szCs w:val="22"/>
        </w:rPr>
      </w:pPr>
      <w:r w:rsidRPr="00445D87">
        <w:rPr>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6D49F5FB" w14:textId="77777777" w:rsidR="00344C7D" w:rsidRPr="00445D87" w:rsidRDefault="00344C7D" w:rsidP="00344C7D">
      <w:pPr>
        <w:autoSpaceDE w:val="0"/>
        <w:autoSpaceDN w:val="0"/>
        <w:adjustRightInd w:val="0"/>
        <w:ind w:firstLine="540"/>
        <w:jc w:val="both"/>
        <w:rPr>
          <w:szCs w:val="22"/>
        </w:rPr>
      </w:pPr>
      <w:r w:rsidRPr="00445D87">
        <w:rPr>
          <w:szCs w:val="22"/>
        </w:rPr>
        <w:t xml:space="preserve">  1.5.3. В случае установления факта недостоверности сведений, содержащихся в документах, представленных заявителем или участником аукциона в соответствии с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496EA0DC" w14:textId="77777777" w:rsidR="00344C7D" w:rsidRPr="00445D87" w:rsidRDefault="00344C7D" w:rsidP="00344C7D">
      <w:pPr>
        <w:tabs>
          <w:tab w:val="left" w:pos="6015"/>
        </w:tabs>
        <w:autoSpaceDE w:val="0"/>
        <w:autoSpaceDN w:val="0"/>
        <w:adjustRightInd w:val="0"/>
        <w:ind w:firstLine="720"/>
        <w:jc w:val="both"/>
        <w:rPr>
          <w:color w:val="000000"/>
          <w:szCs w:val="22"/>
        </w:rPr>
      </w:pPr>
      <w:r w:rsidRPr="00445D87">
        <w:rPr>
          <w:color w:val="000000"/>
          <w:szCs w:val="22"/>
        </w:rPr>
        <w:tab/>
      </w:r>
    </w:p>
    <w:p w14:paraId="341DE95F" w14:textId="77777777" w:rsidR="00344C7D" w:rsidRPr="00445D87" w:rsidRDefault="00344C7D" w:rsidP="00344C7D">
      <w:pPr>
        <w:autoSpaceDE w:val="0"/>
        <w:autoSpaceDN w:val="0"/>
        <w:adjustRightInd w:val="0"/>
        <w:jc w:val="center"/>
        <w:outlineLvl w:val="0"/>
        <w:rPr>
          <w:b/>
          <w:color w:val="000000"/>
          <w:szCs w:val="22"/>
        </w:rPr>
      </w:pPr>
    </w:p>
    <w:p w14:paraId="7A8EA5FE" w14:textId="77777777" w:rsidR="00344C7D" w:rsidRPr="00445D87" w:rsidRDefault="00344C7D" w:rsidP="00344C7D">
      <w:pPr>
        <w:autoSpaceDE w:val="0"/>
        <w:autoSpaceDN w:val="0"/>
        <w:adjustRightInd w:val="0"/>
        <w:jc w:val="center"/>
        <w:outlineLvl w:val="0"/>
        <w:rPr>
          <w:color w:val="000000"/>
          <w:szCs w:val="22"/>
        </w:rPr>
      </w:pPr>
      <w:r w:rsidRPr="00445D87">
        <w:rPr>
          <w:b/>
          <w:color w:val="000000"/>
          <w:szCs w:val="22"/>
        </w:rPr>
        <w:t>СТАТЬЯ 2. АУКЦИОННАЯ ДОКУМЕНТАЦИЯ</w:t>
      </w:r>
    </w:p>
    <w:p w14:paraId="4D830239" w14:textId="77777777" w:rsidR="00344C7D" w:rsidRPr="00445D87" w:rsidRDefault="00344C7D" w:rsidP="00344C7D">
      <w:pPr>
        <w:autoSpaceDE w:val="0"/>
        <w:autoSpaceDN w:val="0"/>
        <w:adjustRightInd w:val="0"/>
        <w:ind w:firstLine="720"/>
        <w:jc w:val="both"/>
        <w:rPr>
          <w:color w:val="000000"/>
          <w:szCs w:val="22"/>
        </w:rPr>
      </w:pPr>
    </w:p>
    <w:p w14:paraId="35F935C6" w14:textId="77777777" w:rsidR="00344C7D" w:rsidRPr="00445D87" w:rsidRDefault="00344C7D" w:rsidP="00344C7D">
      <w:pPr>
        <w:autoSpaceDE w:val="0"/>
        <w:autoSpaceDN w:val="0"/>
        <w:adjustRightInd w:val="0"/>
        <w:ind w:firstLine="540"/>
        <w:jc w:val="both"/>
        <w:rPr>
          <w:szCs w:val="22"/>
        </w:rPr>
      </w:pPr>
      <w:r w:rsidRPr="00445D87">
        <w:rPr>
          <w:szCs w:val="22"/>
        </w:rPr>
        <w:t>Документация об аукционе разрабатывается организатором аукциона.</w:t>
      </w:r>
    </w:p>
    <w:p w14:paraId="3490CA71" w14:textId="77777777" w:rsidR="00344C7D" w:rsidRPr="00445D87" w:rsidRDefault="00344C7D" w:rsidP="00344C7D">
      <w:pPr>
        <w:autoSpaceDE w:val="0"/>
        <w:autoSpaceDN w:val="0"/>
        <w:adjustRightInd w:val="0"/>
        <w:ind w:firstLine="720"/>
        <w:jc w:val="both"/>
        <w:rPr>
          <w:color w:val="000000"/>
          <w:szCs w:val="22"/>
        </w:rPr>
      </w:pPr>
    </w:p>
    <w:p w14:paraId="31B31EE7" w14:textId="77777777" w:rsidR="00344C7D" w:rsidRPr="00445D87" w:rsidRDefault="00344C7D" w:rsidP="00344C7D">
      <w:pPr>
        <w:autoSpaceDE w:val="0"/>
        <w:autoSpaceDN w:val="0"/>
        <w:adjustRightInd w:val="0"/>
        <w:ind w:firstLine="540"/>
        <w:jc w:val="both"/>
        <w:rPr>
          <w:szCs w:val="22"/>
        </w:rPr>
      </w:pPr>
      <w:r w:rsidRPr="00445D87">
        <w:rPr>
          <w:b/>
          <w:color w:val="000000"/>
          <w:szCs w:val="22"/>
        </w:rPr>
        <w:t>2.1. Порядок предоставления аукционной документации.</w:t>
      </w:r>
    </w:p>
    <w:p w14:paraId="3FB55331" w14:textId="77777777" w:rsidR="00344C7D" w:rsidRPr="00445D87" w:rsidRDefault="00344C7D" w:rsidP="00344C7D">
      <w:pPr>
        <w:autoSpaceDE w:val="0"/>
        <w:autoSpaceDN w:val="0"/>
        <w:adjustRightInd w:val="0"/>
        <w:ind w:firstLine="540"/>
        <w:jc w:val="both"/>
        <w:rPr>
          <w:szCs w:val="22"/>
        </w:rPr>
      </w:pPr>
      <w:r w:rsidRPr="00445D87">
        <w:rPr>
          <w:szCs w:val="22"/>
        </w:rPr>
        <w:t>2.1.1. При проведении аукциона организатор аукциона обеспечивают размещение аукционной документации на официальном сайте торгов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14:paraId="2A455F63" w14:textId="77777777" w:rsidR="00344C7D" w:rsidRPr="00445D87" w:rsidRDefault="00344C7D" w:rsidP="00344C7D">
      <w:pPr>
        <w:autoSpaceDE w:val="0"/>
        <w:autoSpaceDN w:val="0"/>
        <w:adjustRightInd w:val="0"/>
        <w:ind w:firstLine="540"/>
        <w:jc w:val="both"/>
        <w:rPr>
          <w:szCs w:val="22"/>
        </w:rPr>
      </w:pPr>
      <w:r w:rsidRPr="00445D87">
        <w:rPr>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4269119C" w14:textId="77777777" w:rsidR="00344C7D" w:rsidRPr="00445D87" w:rsidRDefault="00344C7D" w:rsidP="00344C7D">
      <w:pPr>
        <w:autoSpaceDE w:val="0"/>
        <w:autoSpaceDN w:val="0"/>
        <w:adjustRightInd w:val="0"/>
        <w:ind w:firstLine="540"/>
        <w:jc w:val="both"/>
        <w:rPr>
          <w:szCs w:val="22"/>
        </w:rPr>
      </w:pPr>
      <w:r w:rsidRPr="00445D87">
        <w:rPr>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53D573CC" w14:textId="77777777" w:rsidR="00344C7D" w:rsidRPr="00445D87" w:rsidRDefault="00344C7D" w:rsidP="00344C7D">
      <w:pPr>
        <w:autoSpaceDE w:val="0"/>
        <w:autoSpaceDN w:val="0"/>
        <w:adjustRightInd w:val="0"/>
        <w:ind w:firstLine="540"/>
        <w:jc w:val="both"/>
        <w:rPr>
          <w:szCs w:val="22"/>
        </w:rPr>
      </w:pPr>
      <w:r w:rsidRPr="00445D87">
        <w:rPr>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3EC8490D" w14:textId="77777777" w:rsidR="00344C7D" w:rsidRPr="00445D87" w:rsidRDefault="00344C7D" w:rsidP="00344C7D">
      <w:pPr>
        <w:autoSpaceDE w:val="0"/>
        <w:autoSpaceDN w:val="0"/>
        <w:adjustRightInd w:val="0"/>
        <w:ind w:firstLine="540"/>
        <w:jc w:val="both"/>
        <w:rPr>
          <w:szCs w:val="22"/>
        </w:rPr>
      </w:pPr>
    </w:p>
    <w:p w14:paraId="24A75FCD" w14:textId="77777777" w:rsidR="00344C7D" w:rsidRPr="00445D87" w:rsidRDefault="00344C7D" w:rsidP="00344C7D">
      <w:pPr>
        <w:autoSpaceDE w:val="0"/>
        <w:autoSpaceDN w:val="0"/>
        <w:adjustRightInd w:val="0"/>
        <w:ind w:firstLine="540"/>
        <w:jc w:val="both"/>
        <w:outlineLvl w:val="0"/>
        <w:rPr>
          <w:b/>
          <w:color w:val="000000"/>
          <w:szCs w:val="22"/>
        </w:rPr>
      </w:pPr>
      <w:r w:rsidRPr="00445D87">
        <w:rPr>
          <w:b/>
          <w:color w:val="000000"/>
          <w:szCs w:val="22"/>
        </w:rPr>
        <w:t>2.2. Разъяснение аукционной документации</w:t>
      </w:r>
    </w:p>
    <w:p w14:paraId="4412FA6A" w14:textId="77777777" w:rsidR="00344C7D" w:rsidRPr="00445D87" w:rsidRDefault="00344C7D" w:rsidP="00344C7D">
      <w:pPr>
        <w:autoSpaceDE w:val="0"/>
        <w:autoSpaceDN w:val="0"/>
        <w:adjustRightInd w:val="0"/>
        <w:ind w:firstLine="540"/>
        <w:jc w:val="both"/>
        <w:rPr>
          <w:szCs w:val="22"/>
        </w:rPr>
      </w:pPr>
      <w:r w:rsidRPr="00445D87">
        <w:rPr>
          <w:szCs w:val="22"/>
        </w:rPr>
        <w:t>2.2.1. Любое заинтересованное лицо с даты начала приема заявок на участие в аукционе 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271D7E2A" w14:textId="77777777" w:rsidR="00344C7D" w:rsidRPr="00445D87" w:rsidRDefault="00344C7D" w:rsidP="00344C7D">
      <w:pPr>
        <w:autoSpaceDE w:val="0"/>
        <w:autoSpaceDN w:val="0"/>
        <w:adjustRightInd w:val="0"/>
        <w:ind w:firstLine="540"/>
        <w:jc w:val="both"/>
        <w:rPr>
          <w:szCs w:val="22"/>
        </w:rPr>
      </w:pPr>
      <w:r w:rsidRPr="00445D87">
        <w:rPr>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317DD9F1" w14:textId="77777777" w:rsidR="00344C7D" w:rsidRPr="00445D87" w:rsidRDefault="00344C7D" w:rsidP="00344C7D">
      <w:pPr>
        <w:autoSpaceDE w:val="0"/>
        <w:autoSpaceDN w:val="0"/>
        <w:adjustRightInd w:val="0"/>
        <w:ind w:firstLine="720"/>
        <w:jc w:val="both"/>
        <w:rPr>
          <w:color w:val="000000"/>
          <w:szCs w:val="22"/>
        </w:rPr>
      </w:pPr>
    </w:p>
    <w:p w14:paraId="441EAD5F"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2.3. Внесение изменений в аукционную документацию</w:t>
      </w:r>
    </w:p>
    <w:p w14:paraId="67EDDF8A" w14:textId="77777777" w:rsidR="00344C7D" w:rsidRPr="00445D87" w:rsidRDefault="00344C7D" w:rsidP="00344C7D">
      <w:pPr>
        <w:autoSpaceDE w:val="0"/>
        <w:autoSpaceDN w:val="0"/>
        <w:adjustRightInd w:val="0"/>
        <w:ind w:firstLine="540"/>
        <w:jc w:val="both"/>
        <w:rPr>
          <w:szCs w:val="22"/>
        </w:rPr>
      </w:pPr>
      <w:r w:rsidRPr="00445D87">
        <w:rPr>
          <w:color w:val="000000"/>
          <w:szCs w:val="22"/>
        </w:rPr>
        <w:t xml:space="preserve">   2.3.1. </w:t>
      </w:r>
      <w:r w:rsidRPr="00445D87">
        <w:rPr>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в соответствии с правилами, предусмотренными Приказом ФАС России от 10.02.2010 N 67.</w:t>
      </w:r>
    </w:p>
    <w:p w14:paraId="2BA59CA8" w14:textId="77777777" w:rsidR="00344C7D" w:rsidRPr="00445D87" w:rsidRDefault="00344C7D" w:rsidP="00344C7D">
      <w:pPr>
        <w:autoSpaceDE w:val="0"/>
        <w:autoSpaceDN w:val="0"/>
        <w:adjustRightInd w:val="0"/>
        <w:ind w:firstLine="720"/>
        <w:jc w:val="both"/>
        <w:outlineLvl w:val="0"/>
        <w:rPr>
          <w:b/>
          <w:color w:val="000000"/>
          <w:szCs w:val="22"/>
        </w:rPr>
      </w:pPr>
    </w:p>
    <w:p w14:paraId="0B77A59D"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2.4 Отказ организатора от проведения аукциона</w:t>
      </w:r>
    </w:p>
    <w:p w14:paraId="08191D94" w14:textId="77777777" w:rsidR="00344C7D" w:rsidRPr="00445D87" w:rsidRDefault="00344C7D" w:rsidP="00344C7D">
      <w:pPr>
        <w:autoSpaceDE w:val="0"/>
        <w:autoSpaceDN w:val="0"/>
        <w:adjustRightInd w:val="0"/>
        <w:ind w:firstLine="708"/>
        <w:jc w:val="both"/>
        <w:outlineLvl w:val="0"/>
        <w:rPr>
          <w:szCs w:val="22"/>
        </w:rPr>
      </w:pPr>
      <w:r w:rsidRPr="00445D87">
        <w:rPr>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6906A51" w14:textId="77777777" w:rsidR="00344C7D" w:rsidRPr="00445D87" w:rsidRDefault="00344C7D" w:rsidP="00344C7D">
      <w:pPr>
        <w:autoSpaceDE w:val="0"/>
        <w:autoSpaceDN w:val="0"/>
        <w:adjustRightInd w:val="0"/>
        <w:ind w:firstLine="708"/>
        <w:outlineLvl w:val="0"/>
        <w:rPr>
          <w:b/>
          <w:color w:val="000000"/>
          <w:szCs w:val="22"/>
        </w:rPr>
      </w:pPr>
    </w:p>
    <w:p w14:paraId="2D4B7E11"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3. ЗАЯВКА НА УЧАСТИЕ В АУКЦИОНЕ</w:t>
      </w:r>
    </w:p>
    <w:p w14:paraId="44302772" w14:textId="77777777" w:rsidR="00344C7D" w:rsidRPr="00445D87" w:rsidRDefault="00344C7D" w:rsidP="00344C7D">
      <w:pPr>
        <w:autoSpaceDE w:val="0"/>
        <w:autoSpaceDN w:val="0"/>
        <w:adjustRightInd w:val="0"/>
        <w:ind w:firstLine="720"/>
        <w:jc w:val="both"/>
        <w:outlineLvl w:val="0"/>
        <w:rPr>
          <w:b/>
          <w:color w:val="000000"/>
          <w:szCs w:val="22"/>
        </w:rPr>
      </w:pPr>
    </w:p>
    <w:p w14:paraId="06660F05" w14:textId="77777777" w:rsidR="00344C7D" w:rsidRPr="00445D87" w:rsidRDefault="00344C7D" w:rsidP="00344C7D">
      <w:pPr>
        <w:autoSpaceDE w:val="0"/>
        <w:autoSpaceDN w:val="0"/>
        <w:adjustRightInd w:val="0"/>
        <w:ind w:firstLine="720"/>
        <w:jc w:val="both"/>
        <w:outlineLvl w:val="0"/>
        <w:rPr>
          <w:b/>
          <w:szCs w:val="22"/>
        </w:rPr>
      </w:pPr>
      <w:r w:rsidRPr="00445D87">
        <w:rPr>
          <w:b/>
          <w:szCs w:val="22"/>
        </w:rPr>
        <w:t>3.1. Требования к содержанию, составу и форме заявки, инструкция по ее заполнению.</w:t>
      </w:r>
    </w:p>
    <w:p w14:paraId="145AD4B0" w14:textId="77777777" w:rsidR="00344C7D" w:rsidRPr="00445D87" w:rsidRDefault="00344C7D" w:rsidP="00344C7D">
      <w:pPr>
        <w:autoSpaceDE w:val="0"/>
        <w:autoSpaceDN w:val="0"/>
        <w:adjustRightInd w:val="0"/>
        <w:ind w:firstLine="720"/>
        <w:jc w:val="both"/>
        <w:rPr>
          <w:szCs w:val="22"/>
        </w:rPr>
      </w:pPr>
      <w:r w:rsidRPr="00445D87">
        <w:rPr>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7B9E1B4E" w14:textId="77777777" w:rsidR="00344C7D" w:rsidRPr="00445D87" w:rsidRDefault="00344C7D" w:rsidP="00344C7D">
      <w:pPr>
        <w:autoSpaceDE w:val="0"/>
        <w:autoSpaceDN w:val="0"/>
        <w:adjustRightInd w:val="0"/>
        <w:ind w:firstLine="720"/>
        <w:jc w:val="both"/>
        <w:rPr>
          <w:szCs w:val="22"/>
        </w:rPr>
      </w:pPr>
      <w:r w:rsidRPr="00445D87">
        <w:rPr>
          <w:szCs w:val="22"/>
        </w:rPr>
        <w:t xml:space="preserve">Заявка на участие в открытом аукционе подается в письменной форме в запечатанном конверте или в форме электронного документа в срок и по форме, которые установлены документацией об аукционе. </w:t>
      </w:r>
    </w:p>
    <w:p w14:paraId="7B8A887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0CA1B391" w14:textId="77777777" w:rsidR="00344C7D" w:rsidRPr="00445D87" w:rsidRDefault="00344C7D" w:rsidP="00344C7D">
      <w:pPr>
        <w:autoSpaceDE w:val="0"/>
        <w:autoSpaceDN w:val="0"/>
        <w:adjustRightInd w:val="0"/>
        <w:ind w:firstLine="540"/>
        <w:jc w:val="both"/>
        <w:rPr>
          <w:szCs w:val="22"/>
        </w:rPr>
      </w:pPr>
      <w:r w:rsidRPr="00445D87">
        <w:rPr>
          <w:szCs w:val="22"/>
        </w:rPr>
        <w:t>1) сведения и документы о заявителе, подавшем такую заявку:</w:t>
      </w:r>
    </w:p>
    <w:p w14:paraId="32728B08" w14:textId="77777777" w:rsidR="00344C7D" w:rsidRPr="00445D87" w:rsidRDefault="00344C7D" w:rsidP="00344C7D">
      <w:pPr>
        <w:autoSpaceDE w:val="0"/>
        <w:autoSpaceDN w:val="0"/>
        <w:adjustRightInd w:val="0"/>
        <w:ind w:firstLine="540"/>
        <w:jc w:val="both"/>
        <w:rPr>
          <w:szCs w:val="22"/>
        </w:rPr>
      </w:pPr>
      <w:r w:rsidRPr="00445D87">
        <w:rPr>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F4C8513" w14:textId="77777777" w:rsidR="00344C7D" w:rsidRPr="00445D87" w:rsidRDefault="00344C7D" w:rsidP="00344C7D">
      <w:pPr>
        <w:autoSpaceDE w:val="0"/>
        <w:autoSpaceDN w:val="0"/>
        <w:adjustRightInd w:val="0"/>
        <w:ind w:firstLine="540"/>
        <w:jc w:val="both"/>
        <w:rPr>
          <w:szCs w:val="22"/>
        </w:rPr>
      </w:pPr>
      <w:r w:rsidRPr="00445D87">
        <w:rPr>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59A1B91" w14:textId="77777777" w:rsidR="00344C7D" w:rsidRPr="00445D87" w:rsidRDefault="00344C7D" w:rsidP="00344C7D">
      <w:pPr>
        <w:autoSpaceDE w:val="0"/>
        <w:autoSpaceDN w:val="0"/>
        <w:adjustRightInd w:val="0"/>
        <w:ind w:firstLine="540"/>
        <w:jc w:val="both"/>
        <w:rPr>
          <w:szCs w:val="22"/>
        </w:rPr>
      </w:pPr>
      <w:r w:rsidRPr="00445D87">
        <w:rPr>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445D87">
        <w:rPr>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14:paraId="642078A5" w14:textId="77777777" w:rsidR="00344C7D" w:rsidRPr="00445D87" w:rsidRDefault="00344C7D" w:rsidP="00344C7D">
      <w:pPr>
        <w:autoSpaceDE w:val="0"/>
        <w:autoSpaceDN w:val="0"/>
        <w:adjustRightInd w:val="0"/>
        <w:ind w:firstLine="540"/>
        <w:jc w:val="both"/>
        <w:rPr>
          <w:szCs w:val="22"/>
        </w:rPr>
      </w:pPr>
      <w:r w:rsidRPr="00445D87">
        <w:rPr>
          <w:szCs w:val="22"/>
        </w:rPr>
        <w:t>г) копии учредительных документов заявителя (для юридических лиц);</w:t>
      </w:r>
    </w:p>
    <w:p w14:paraId="4CC12C28" w14:textId="77777777" w:rsidR="00344C7D" w:rsidRPr="00445D87" w:rsidRDefault="00344C7D" w:rsidP="00344C7D">
      <w:pPr>
        <w:autoSpaceDE w:val="0"/>
        <w:autoSpaceDN w:val="0"/>
        <w:adjustRightInd w:val="0"/>
        <w:ind w:firstLine="540"/>
        <w:jc w:val="both"/>
        <w:rPr>
          <w:szCs w:val="22"/>
        </w:rPr>
      </w:pPr>
      <w:r w:rsidRPr="00445D87">
        <w:rPr>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C7C8AF" w14:textId="77777777" w:rsidR="00344C7D" w:rsidRPr="00445D87" w:rsidRDefault="00344C7D" w:rsidP="00344C7D">
      <w:pPr>
        <w:autoSpaceDE w:val="0"/>
        <w:autoSpaceDN w:val="0"/>
        <w:adjustRightInd w:val="0"/>
        <w:ind w:firstLine="540"/>
        <w:jc w:val="both"/>
        <w:rPr>
          <w:szCs w:val="22"/>
        </w:rPr>
      </w:pPr>
      <w:r w:rsidRPr="00445D87">
        <w:rPr>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AA65B" w14:textId="77777777" w:rsidR="00344C7D" w:rsidRPr="00445D87" w:rsidRDefault="00344C7D" w:rsidP="00344C7D">
      <w:pPr>
        <w:autoSpaceDE w:val="0"/>
        <w:autoSpaceDN w:val="0"/>
        <w:adjustRightInd w:val="0"/>
        <w:ind w:firstLine="540"/>
        <w:jc w:val="both"/>
        <w:rPr>
          <w:szCs w:val="22"/>
        </w:rPr>
      </w:pPr>
      <w:r w:rsidRPr="00445D87">
        <w:rPr>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установлении требований об условиях выполнения работ в извещении, документации об аукционе);</w:t>
      </w:r>
    </w:p>
    <w:p w14:paraId="467CE785" w14:textId="77777777" w:rsidR="00344C7D" w:rsidRPr="00445D87" w:rsidRDefault="00344C7D" w:rsidP="00344C7D">
      <w:pPr>
        <w:autoSpaceDE w:val="0"/>
        <w:autoSpaceDN w:val="0"/>
        <w:adjustRightInd w:val="0"/>
        <w:ind w:firstLine="540"/>
        <w:jc w:val="both"/>
        <w:rPr>
          <w:szCs w:val="22"/>
        </w:rPr>
      </w:pPr>
      <w:r w:rsidRPr="00445D87">
        <w:rPr>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14:paraId="40CAB9E6" w14:textId="77777777" w:rsidR="00344C7D" w:rsidRPr="00445D87" w:rsidRDefault="00344C7D" w:rsidP="00344C7D">
      <w:pPr>
        <w:autoSpaceDE w:val="0"/>
        <w:autoSpaceDN w:val="0"/>
        <w:adjustRightInd w:val="0"/>
        <w:ind w:firstLine="540"/>
        <w:jc w:val="both"/>
        <w:rPr>
          <w:color w:val="000000"/>
          <w:szCs w:val="22"/>
        </w:rPr>
      </w:pPr>
    </w:p>
    <w:p w14:paraId="3C4A8B90" w14:textId="77777777" w:rsidR="00344C7D" w:rsidRPr="00445D87" w:rsidRDefault="00344C7D" w:rsidP="00344C7D">
      <w:pPr>
        <w:autoSpaceDE w:val="0"/>
        <w:autoSpaceDN w:val="0"/>
        <w:adjustRightInd w:val="0"/>
        <w:ind w:firstLine="720"/>
        <w:jc w:val="both"/>
        <w:outlineLvl w:val="0"/>
        <w:rPr>
          <w:b/>
          <w:color w:val="000000"/>
          <w:szCs w:val="22"/>
        </w:rPr>
      </w:pPr>
      <w:r w:rsidRPr="00445D87">
        <w:rPr>
          <w:b/>
          <w:color w:val="000000"/>
          <w:szCs w:val="22"/>
        </w:rPr>
        <w:t>3.2. Инструкция по заполнению заявки на участие в аукционе</w:t>
      </w:r>
    </w:p>
    <w:p w14:paraId="12D8F971" w14:textId="77777777" w:rsidR="00344C7D" w:rsidRPr="00445D87" w:rsidRDefault="00344C7D" w:rsidP="00344C7D">
      <w:pPr>
        <w:autoSpaceDE w:val="0"/>
        <w:autoSpaceDN w:val="0"/>
        <w:adjustRightInd w:val="0"/>
        <w:ind w:firstLine="720"/>
        <w:jc w:val="both"/>
        <w:rPr>
          <w:color w:val="000000"/>
          <w:szCs w:val="22"/>
        </w:rPr>
      </w:pPr>
      <w:r w:rsidRPr="00445D87">
        <w:rPr>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8E62DA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2171619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Все страницы заявки и документы, подаваемые заявителем, должны быть заполнены по всем пунктам. </w:t>
      </w:r>
    </w:p>
    <w:p w14:paraId="15B8B69E" w14:textId="77777777" w:rsidR="00344C7D" w:rsidRPr="00445D87" w:rsidRDefault="00344C7D" w:rsidP="00344C7D">
      <w:pPr>
        <w:autoSpaceDE w:val="0"/>
        <w:autoSpaceDN w:val="0"/>
        <w:adjustRightInd w:val="0"/>
        <w:ind w:firstLine="720"/>
        <w:jc w:val="both"/>
        <w:rPr>
          <w:color w:val="000000"/>
          <w:szCs w:val="22"/>
        </w:rPr>
      </w:pPr>
      <w:r w:rsidRPr="00445D87">
        <w:rPr>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6A42950D" w14:textId="77777777" w:rsidR="00344C7D" w:rsidRPr="00445D87" w:rsidRDefault="00344C7D" w:rsidP="00344C7D">
      <w:pPr>
        <w:autoSpaceDE w:val="0"/>
        <w:autoSpaceDN w:val="0"/>
        <w:adjustRightInd w:val="0"/>
        <w:jc w:val="both"/>
        <w:rPr>
          <w:szCs w:val="22"/>
        </w:rPr>
      </w:pPr>
      <w:r w:rsidRPr="00445D87">
        <w:rPr>
          <w:szCs w:val="22"/>
        </w:rPr>
        <w:t xml:space="preserve">             Каждая заявка на участие в аукционе, поступившая в срок, указанный в документации об аукционе, регистрируется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175D02C5" w14:textId="77777777" w:rsidR="00344C7D" w:rsidRPr="00445D87" w:rsidRDefault="00344C7D" w:rsidP="00344C7D">
      <w:pPr>
        <w:autoSpaceDE w:val="0"/>
        <w:autoSpaceDN w:val="0"/>
        <w:adjustRightInd w:val="0"/>
        <w:ind w:firstLine="720"/>
        <w:jc w:val="both"/>
        <w:rPr>
          <w:szCs w:val="22"/>
        </w:rPr>
      </w:pPr>
      <w:r w:rsidRPr="00445D87">
        <w:rPr>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подписания протокола аукциона.</w:t>
      </w:r>
    </w:p>
    <w:p w14:paraId="663FFA62" w14:textId="77777777" w:rsidR="00344C7D" w:rsidRPr="00445D87" w:rsidRDefault="00344C7D" w:rsidP="00344C7D">
      <w:pPr>
        <w:autoSpaceDE w:val="0"/>
        <w:autoSpaceDN w:val="0"/>
        <w:adjustRightInd w:val="0"/>
        <w:ind w:firstLine="720"/>
        <w:jc w:val="both"/>
        <w:rPr>
          <w:szCs w:val="22"/>
        </w:rPr>
      </w:pPr>
      <w:r w:rsidRPr="00445D87">
        <w:rPr>
          <w:szCs w:val="22"/>
        </w:rPr>
        <w:lastRenderedPageBreak/>
        <w:t>В случае, если по окончанию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F7571FF" w14:textId="77777777" w:rsidR="00344C7D" w:rsidRPr="00445D87" w:rsidRDefault="00344C7D" w:rsidP="00344C7D">
      <w:pPr>
        <w:autoSpaceDE w:val="0"/>
        <w:autoSpaceDN w:val="0"/>
        <w:adjustRightInd w:val="0"/>
        <w:ind w:firstLine="720"/>
        <w:jc w:val="both"/>
        <w:rPr>
          <w:szCs w:val="22"/>
        </w:rPr>
      </w:pPr>
    </w:p>
    <w:p w14:paraId="17A308CC" w14:textId="77777777" w:rsidR="00344C7D" w:rsidRPr="00445D87" w:rsidRDefault="00344C7D" w:rsidP="00344C7D">
      <w:pPr>
        <w:autoSpaceDE w:val="0"/>
        <w:autoSpaceDN w:val="0"/>
        <w:adjustRightInd w:val="0"/>
        <w:ind w:firstLine="720"/>
        <w:jc w:val="both"/>
        <w:rPr>
          <w:b/>
          <w:szCs w:val="22"/>
        </w:rPr>
      </w:pPr>
      <w:r w:rsidRPr="00445D87">
        <w:rPr>
          <w:b/>
          <w:szCs w:val="22"/>
        </w:rPr>
        <w:t>3.3. Подача заявки в электронной форме и инструкция по ее заполнению.</w:t>
      </w:r>
    </w:p>
    <w:p w14:paraId="649546AF" w14:textId="77777777" w:rsidR="00344C7D" w:rsidRPr="00445D87" w:rsidRDefault="00344C7D" w:rsidP="00344C7D">
      <w:pPr>
        <w:autoSpaceDE w:val="0"/>
        <w:autoSpaceDN w:val="0"/>
        <w:adjustRightInd w:val="0"/>
        <w:ind w:firstLine="720"/>
        <w:jc w:val="both"/>
        <w:rPr>
          <w:szCs w:val="22"/>
        </w:rPr>
      </w:pPr>
      <w:r w:rsidRPr="00445D87">
        <w:rPr>
          <w:szCs w:val="22"/>
        </w:rPr>
        <w:t>Заявка на участие в аукционе, поданная в электронной форме (путем заполнения утвержденной формы),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4DC599D7" w14:textId="77777777" w:rsidR="00344C7D" w:rsidRPr="00445D87" w:rsidRDefault="00344C7D" w:rsidP="00344C7D">
      <w:pPr>
        <w:autoSpaceDE w:val="0"/>
        <w:autoSpaceDN w:val="0"/>
        <w:adjustRightInd w:val="0"/>
        <w:ind w:firstLine="720"/>
        <w:jc w:val="both"/>
        <w:rPr>
          <w:szCs w:val="22"/>
        </w:rPr>
      </w:pPr>
      <w:r w:rsidRPr="00445D87">
        <w:rPr>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7A48E829" w14:textId="77777777" w:rsidR="00C53E39" w:rsidRDefault="00344C7D" w:rsidP="00344C7D">
      <w:pPr>
        <w:autoSpaceDE w:val="0"/>
        <w:autoSpaceDN w:val="0"/>
        <w:adjustRightInd w:val="0"/>
        <w:ind w:firstLine="720"/>
        <w:jc w:val="both"/>
        <w:rPr>
          <w:szCs w:val="22"/>
        </w:rPr>
      </w:pPr>
      <w:r w:rsidRPr="00445D87">
        <w:rPr>
          <w:szCs w:val="22"/>
        </w:rPr>
        <w:t xml:space="preserve">Заявка и документы могут быть направлены в электронной форме по адресу: </w:t>
      </w:r>
    </w:p>
    <w:p w14:paraId="30ABA705" w14:textId="029CB9B7" w:rsidR="00344C7D" w:rsidRPr="00445D87" w:rsidRDefault="00344C7D" w:rsidP="00344C7D">
      <w:pPr>
        <w:autoSpaceDE w:val="0"/>
        <w:autoSpaceDN w:val="0"/>
        <w:adjustRightInd w:val="0"/>
        <w:ind w:firstLine="720"/>
        <w:jc w:val="both"/>
        <w:rPr>
          <w:szCs w:val="22"/>
        </w:rPr>
      </w:pPr>
      <w:r w:rsidRPr="00A205DB">
        <w:t xml:space="preserve"> </w:t>
      </w:r>
      <w:r w:rsidR="004502E4">
        <w:rPr>
          <w:lang w:val="en-US"/>
        </w:rPr>
        <w:t>mu</w:t>
      </w:r>
      <w:r w:rsidR="007B12B4">
        <w:rPr>
          <w:lang w:val="en-US"/>
        </w:rPr>
        <w:t>kas</w:t>
      </w:r>
      <w:r w:rsidRPr="002A4736">
        <w:t>-sp@yandex.ru</w:t>
      </w:r>
      <w:r w:rsidRPr="00445D87">
        <w:rPr>
          <w:szCs w:val="22"/>
        </w:rPr>
        <w:t>.</w:t>
      </w:r>
    </w:p>
    <w:p w14:paraId="44334375" w14:textId="77777777" w:rsidR="00344C7D" w:rsidRPr="00445D87" w:rsidRDefault="00344C7D" w:rsidP="00344C7D">
      <w:pPr>
        <w:autoSpaceDE w:val="0"/>
        <w:autoSpaceDN w:val="0"/>
        <w:adjustRightInd w:val="0"/>
        <w:ind w:firstLine="720"/>
        <w:jc w:val="both"/>
        <w:rPr>
          <w:szCs w:val="22"/>
        </w:rPr>
      </w:pPr>
      <w:r w:rsidRPr="00445D87">
        <w:rPr>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7DAFB4C5" w14:textId="77777777" w:rsidR="00344C7D" w:rsidRPr="00445D87" w:rsidRDefault="00344C7D" w:rsidP="00344C7D">
      <w:pPr>
        <w:autoSpaceDE w:val="0"/>
        <w:autoSpaceDN w:val="0"/>
        <w:adjustRightInd w:val="0"/>
        <w:outlineLvl w:val="0"/>
        <w:rPr>
          <w:b/>
          <w:szCs w:val="22"/>
        </w:rPr>
      </w:pPr>
    </w:p>
    <w:p w14:paraId="58B6DE87" w14:textId="77777777" w:rsidR="00344C7D" w:rsidRPr="00445D87" w:rsidRDefault="00344C7D" w:rsidP="00344C7D">
      <w:pPr>
        <w:autoSpaceDE w:val="0"/>
        <w:autoSpaceDN w:val="0"/>
        <w:adjustRightInd w:val="0"/>
        <w:ind w:firstLine="720"/>
        <w:jc w:val="center"/>
        <w:outlineLvl w:val="0"/>
        <w:rPr>
          <w:b/>
          <w:szCs w:val="22"/>
        </w:rPr>
      </w:pPr>
      <w:r w:rsidRPr="00445D87">
        <w:rPr>
          <w:b/>
          <w:szCs w:val="22"/>
        </w:rPr>
        <w:t>СТАТЬЯ 4. ПОРЯДОК ОТЗЫВА ЗАЯВОК НА УЧАСТИЕ В АУКЦИОНЕ</w:t>
      </w:r>
    </w:p>
    <w:p w14:paraId="7A83CFB5" w14:textId="77777777" w:rsidR="00344C7D" w:rsidRPr="00445D87" w:rsidRDefault="00344C7D" w:rsidP="00344C7D">
      <w:pPr>
        <w:autoSpaceDE w:val="0"/>
        <w:autoSpaceDN w:val="0"/>
        <w:adjustRightInd w:val="0"/>
        <w:ind w:firstLine="720"/>
        <w:jc w:val="center"/>
        <w:rPr>
          <w:b/>
          <w:szCs w:val="22"/>
        </w:rPr>
      </w:pPr>
    </w:p>
    <w:p w14:paraId="2DC45DD2" w14:textId="77777777" w:rsidR="00344C7D" w:rsidRPr="00445D87" w:rsidRDefault="00344C7D" w:rsidP="00344C7D">
      <w:pPr>
        <w:autoSpaceDE w:val="0"/>
        <w:autoSpaceDN w:val="0"/>
        <w:adjustRightInd w:val="0"/>
        <w:ind w:firstLine="540"/>
        <w:jc w:val="both"/>
        <w:rPr>
          <w:iCs/>
          <w:color w:val="000000"/>
          <w:szCs w:val="22"/>
        </w:rPr>
      </w:pPr>
      <w:r w:rsidRPr="00445D87">
        <w:rPr>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61501FEC" w14:textId="77777777" w:rsidR="00344C7D" w:rsidRPr="00445D87" w:rsidRDefault="00344C7D" w:rsidP="00344C7D">
      <w:pPr>
        <w:ind w:firstLine="540"/>
        <w:jc w:val="both"/>
        <w:rPr>
          <w:color w:val="000000"/>
          <w:szCs w:val="22"/>
        </w:rPr>
      </w:pPr>
      <w:r w:rsidRPr="00445D87">
        <w:rPr>
          <w:color w:val="000000"/>
          <w:szCs w:val="22"/>
        </w:rPr>
        <w:t xml:space="preserve">Для отзыва заявки </w:t>
      </w:r>
      <w:r w:rsidRPr="00445D87">
        <w:rPr>
          <w:szCs w:val="22"/>
        </w:rPr>
        <w:t>на участие в аукционе</w:t>
      </w:r>
      <w:r w:rsidRPr="00445D87">
        <w:rPr>
          <w:color w:val="000000"/>
          <w:szCs w:val="22"/>
        </w:rPr>
        <w:t xml:space="preserve"> заявитель в письменной форме уведомляет Организатора</w:t>
      </w:r>
      <w:r w:rsidRPr="00445D87">
        <w:rPr>
          <w:szCs w:val="22"/>
        </w:rPr>
        <w:t xml:space="preserve"> </w:t>
      </w:r>
      <w:r w:rsidRPr="00445D87">
        <w:rPr>
          <w:color w:val="000000"/>
          <w:szCs w:val="22"/>
        </w:rPr>
        <w:t xml:space="preserve">об отзыве заявки </w:t>
      </w:r>
      <w:r w:rsidRPr="00445D87">
        <w:rPr>
          <w:szCs w:val="22"/>
        </w:rPr>
        <w:t>на участие в аукционе</w:t>
      </w:r>
      <w:r w:rsidRPr="00445D87">
        <w:rPr>
          <w:color w:val="000000"/>
          <w:szCs w:val="22"/>
        </w:rPr>
        <w:t xml:space="preserve">. </w:t>
      </w:r>
    </w:p>
    <w:p w14:paraId="59E58A62" w14:textId="77777777" w:rsidR="00344C7D" w:rsidRPr="00445D87" w:rsidRDefault="00344C7D" w:rsidP="00344C7D">
      <w:pPr>
        <w:ind w:firstLine="540"/>
        <w:jc w:val="both"/>
        <w:rPr>
          <w:color w:val="000000"/>
          <w:szCs w:val="22"/>
        </w:rPr>
      </w:pPr>
      <w:r w:rsidRPr="00445D87">
        <w:rPr>
          <w:color w:val="000000"/>
          <w:szCs w:val="22"/>
        </w:rPr>
        <w:t xml:space="preserve">Уведомление об отзыве заявки </w:t>
      </w:r>
      <w:r w:rsidRPr="00445D87">
        <w:rPr>
          <w:szCs w:val="22"/>
        </w:rPr>
        <w:t>на участие в аукционе</w:t>
      </w:r>
      <w:r w:rsidRPr="00445D87">
        <w:rPr>
          <w:color w:val="000000"/>
          <w:szCs w:val="22"/>
        </w:rPr>
        <w:t xml:space="preserve"> является основанием для незамедлительного возвращения заявителю заявки </w:t>
      </w:r>
      <w:r w:rsidRPr="00445D87">
        <w:rPr>
          <w:szCs w:val="22"/>
        </w:rPr>
        <w:t>на участие в аукционе</w:t>
      </w:r>
      <w:r w:rsidRPr="00445D87">
        <w:rPr>
          <w:color w:val="000000"/>
          <w:szCs w:val="22"/>
        </w:rPr>
        <w:t xml:space="preserve">. Отзыв регистрируются в Журнале регистрации заявок на участие в аукционе. </w:t>
      </w:r>
    </w:p>
    <w:p w14:paraId="55FAAFC9" w14:textId="77777777" w:rsidR="00344C7D" w:rsidRPr="00445D87" w:rsidRDefault="00344C7D" w:rsidP="00344C7D">
      <w:pPr>
        <w:autoSpaceDE w:val="0"/>
        <w:autoSpaceDN w:val="0"/>
        <w:adjustRightInd w:val="0"/>
        <w:ind w:firstLine="720"/>
        <w:jc w:val="both"/>
        <w:rPr>
          <w:color w:val="000000"/>
          <w:szCs w:val="22"/>
        </w:rPr>
      </w:pPr>
    </w:p>
    <w:p w14:paraId="0D36983A" w14:textId="77777777" w:rsidR="00344C7D" w:rsidRPr="00445D87" w:rsidRDefault="00344C7D" w:rsidP="00344C7D">
      <w:pPr>
        <w:autoSpaceDE w:val="0"/>
        <w:autoSpaceDN w:val="0"/>
        <w:adjustRightInd w:val="0"/>
        <w:ind w:firstLine="720"/>
        <w:jc w:val="center"/>
        <w:outlineLvl w:val="0"/>
        <w:rPr>
          <w:b/>
          <w:color w:val="000000"/>
          <w:szCs w:val="22"/>
        </w:rPr>
      </w:pPr>
    </w:p>
    <w:p w14:paraId="027A9342" w14:textId="77777777" w:rsidR="00344C7D" w:rsidRPr="00445D87" w:rsidRDefault="00344C7D" w:rsidP="00344C7D">
      <w:pPr>
        <w:autoSpaceDE w:val="0"/>
        <w:autoSpaceDN w:val="0"/>
        <w:adjustRightInd w:val="0"/>
        <w:ind w:firstLine="720"/>
        <w:jc w:val="center"/>
        <w:outlineLvl w:val="0"/>
        <w:rPr>
          <w:b/>
          <w:color w:val="000000"/>
          <w:szCs w:val="22"/>
        </w:rPr>
      </w:pPr>
      <w:r w:rsidRPr="00445D87">
        <w:rPr>
          <w:b/>
          <w:color w:val="000000"/>
          <w:szCs w:val="22"/>
        </w:rPr>
        <w:t>СТАТЬЯ 5. ВНЕСЕНИЕ ЗАДАТКА</w:t>
      </w:r>
    </w:p>
    <w:p w14:paraId="33700892" w14:textId="77777777" w:rsidR="00344C7D" w:rsidRPr="00445D87" w:rsidRDefault="00344C7D" w:rsidP="00344C7D">
      <w:pPr>
        <w:autoSpaceDE w:val="0"/>
        <w:autoSpaceDN w:val="0"/>
        <w:adjustRightInd w:val="0"/>
        <w:ind w:firstLine="720"/>
        <w:jc w:val="center"/>
        <w:outlineLvl w:val="0"/>
        <w:rPr>
          <w:b/>
          <w:color w:val="000000"/>
          <w:szCs w:val="22"/>
        </w:rPr>
      </w:pPr>
    </w:p>
    <w:p w14:paraId="6C05885A" w14:textId="77777777" w:rsidR="00344C7D" w:rsidRPr="00445D87" w:rsidRDefault="00344C7D" w:rsidP="00344C7D">
      <w:pPr>
        <w:autoSpaceDE w:val="0"/>
        <w:autoSpaceDN w:val="0"/>
        <w:adjustRightInd w:val="0"/>
        <w:ind w:firstLine="720"/>
        <w:jc w:val="both"/>
        <w:rPr>
          <w:szCs w:val="22"/>
        </w:rPr>
      </w:pPr>
      <w:r w:rsidRPr="00445D87">
        <w:rPr>
          <w:color w:val="000000"/>
          <w:szCs w:val="22"/>
        </w:rPr>
        <w:t xml:space="preserve">5. Требование о внесении задатка не устанавливается. </w:t>
      </w:r>
    </w:p>
    <w:p w14:paraId="2B4CE832" w14:textId="77777777" w:rsidR="00344C7D" w:rsidRPr="00445D87" w:rsidRDefault="00344C7D" w:rsidP="00344C7D">
      <w:pPr>
        <w:ind w:firstLine="709"/>
        <w:jc w:val="both"/>
        <w:rPr>
          <w:szCs w:val="22"/>
        </w:rPr>
      </w:pPr>
    </w:p>
    <w:p w14:paraId="4074979D"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6. ПОРЯДОК РАССМОТРЕНИЯ ЗАЯВОК НА УЧАСТИЕ В АУКЦИОНЕ</w:t>
      </w:r>
    </w:p>
    <w:p w14:paraId="53E92685" w14:textId="77777777" w:rsidR="00344C7D" w:rsidRPr="00445D87" w:rsidRDefault="00344C7D" w:rsidP="00344C7D">
      <w:pPr>
        <w:autoSpaceDE w:val="0"/>
        <w:autoSpaceDN w:val="0"/>
        <w:adjustRightInd w:val="0"/>
        <w:jc w:val="center"/>
        <w:rPr>
          <w:b/>
          <w:color w:val="000000"/>
          <w:szCs w:val="22"/>
        </w:rPr>
      </w:pPr>
    </w:p>
    <w:p w14:paraId="327796E8" w14:textId="77777777" w:rsidR="00344C7D" w:rsidRPr="00445D87" w:rsidRDefault="00344C7D" w:rsidP="00344C7D">
      <w:pPr>
        <w:autoSpaceDE w:val="0"/>
        <w:autoSpaceDN w:val="0"/>
        <w:adjustRightInd w:val="0"/>
        <w:ind w:firstLine="720"/>
        <w:jc w:val="both"/>
        <w:rPr>
          <w:szCs w:val="22"/>
        </w:rPr>
      </w:pPr>
      <w:r w:rsidRPr="00445D87">
        <w:rPr>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 утверждённых Приказом ФАС №67 от 10.02.2010 (далее- Правила).</w:t>
      </w:r>
    </w:p>
    <w:p w14:paraId="30E50CE9" w14:textId="77777777" w:rsidR="00344C7D" w:rsidRPr="00445D87" w:rsidRDefault="00344C7D" w:rsidP="00344C7D">
      <w:pPr>
        <w:autoSpaceDE w:val="0"/>
        <w:autoSpaceDN w:val="0"/>
        <w:adjustRightInd w:val="0"/>
        <w:ind w:firstLine="720"/>
        <w:jc w:val="both"/>
        <w:rPr>
          <w:szCs w:val="22"/>
        </w:rPr>
      </w:pPr>
      <w:r w:rsidRPr="00445D87">
        <w:rPr>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5E2D1D2F" w14:textId="77777777" w:rsidR="00344C7D" w:rsidRPr="00445D87" w:rsidRDefault="00344C7D" w:rsidP="00344C7D">
      <w:pPr>
        <w:autoSpaceDE w:val="0"/>
        <w:autoSpaceDN w:val="0"/>
        <w:adjustRightInd w:val="0"/>
        <w:ind w:firstLine="720"/>
        <w:jc w:val="both"/>
        <w:rPr>
          <w:szCs w:val="22"/>
        </w:rPr>
      </w:pPr>
      <w:r w:rsidRPr="00445D87">
        <w:rPr>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03C58C6A" w14:textId="77777777" w:rsidR="00344C7D" w:rsidRPr="00445D87" w:rsidRDefault="00344C7D" w:rsidP="00344C7D">
      <w:pPr>
        <w:autoSpaceDE w:val="0"/>
        <w:autoSpaceDN w:val="0"/>
        <w:adjustRightInd w:val="0"/>
        <w:ind w:firstLine="720"/>
        <w:jc w:val="both"/>
        <w:rPr>
          <w:szCs w:val="22"/>
        </w:rPr>
      </w:pPr>
      <w:r w:rsidRPr="00445D87">
        <w:rPr>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w:t>
      </w:r>
      <w:r w:rsidRPr="00445D87">
        <w:rPr>
          <w:szCs w:val="22"/>
        </w:rPr>
        <w:lastRenderedPageBreak/>
        <w:t xml:space="preserve">пунктами 24 – 26 Правил,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4CA8670B" w14:textId="77777777" w:rsidR="00344C7D" w:rsidRPr="00445D87" w:rsidRDefault="00344C7D" w:rsidP="00344C7D">
      <w:pPr>
        <w:autoSpaceDE w:val="0"/>
        <w:autoSpaceDN w:val="0"/>
        <w:adjustRightInd w:val="0"/>
        <w:ind w:firstLine="720"/>
        <w:jc w:val="both"/>
        <w:rPr>
          <w:szCs w:val="22"/>
        </w:rPr>
      </w:pPr>
      <w:r w:rsidRPr="00445D87">
        <w:rPr>
          <w:szCs w:val="22"/>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7385F519" w14:textId="77777777" w:rsidR="00344C7D" w:rsidRPr="00445D87" w:rsidRDefault="00344C7D" w:rsidP="00344C7D">
      <w:pPr>
        <w:autoSpaceDE w:val="0"/>
        <w:autoSpaceDN w:val="0"/>
        <w:adjustRightInd w:val="0"/>
        <w:ind w:firstLine="720"/>
        <w:jc w:val="both"/>
        <w:rPr>
          <w:szCs w:val="22"/>
        </w:rPr>
      </w:pPr>
      <w:r w:rsidRPr="00445D87">
        <w:rPr>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518B3B2" w14:textId="77777777" w:rsidR="00344C7D" w:rsidRPr="00445D87" w:rsidRDefault="00344C7D" w:rsidP="00344C7D">
      <w:pPr>
        <w:autoSpaceDE w:val="0"/>
        <w:autoSpaceDN w:val="0"/>
        <w:adjustRightInd w:val="0"/>
        <w:ind w:firstLine="720"/>
        <w:jc w:val="both"/>
        <w:rPr>
          <w:szCs w:val="22"/>
        </w:rPr>
      </w:pPr>
      <w:r w:rsidRPr="00445D87">
        <w:rPr>
          <w:szCs w:val="22"/>
        </w:rPr>
        <w:t> </w:t>
      </w:r>
    </w:p>
    <w:p w14:paraId="4FB297FE" w14:textId="77777777" w:rsidR="00344C7D" w:rsidRPr="00445D87" w:rsidRDefault="00344C7D" w:rsidP="00344C7D">
      <w:pPr>
        <w:autoSpaceDE w:val="0"/>
        <w:autoSpaceDN w:val="0"/>
        <w:adjustRightInd w:val="0"/>
        <w:jc w:val="center"/>
        <w:rPr>
          <w:b/>
          <w:color w:val="000000"/>
          <w:szCs w:val="22"/>
        </w:rPr>
      </w:pPr>
    </w:p>
    <w:p w14:paraId="117DCD82"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7. ПОРЯДОК ПРОВЕДЕНИЯ АУКЦИОНА И ОПРЕДЕЛЕНИЯ ПОБЕДИТЕЛЯ</w:t>
      </w:r>
    </w:p>
    <w:p w14:paraId="2241ACBA" w14:textId="77777777" w:rsidR="00344C7D" w:rsidRPr="00445D87" w:rsidRDefault="00344C7D" w:rsidP="00344C7D">
      <w:pPr>
        <w:autoSpaceDE w:val="0"/>
        <w:autoSpaceDN w:val="0"/>
        <w:adjustRightInd w:val="0"/>
        <w:jc w:val="center"/>
        <w:rPr>
          <w:b/>
          <w:color w:val="000000"/>
          <w:szCs w:val="22"/>
        </w:rPr>
      </w:pPr>
    </w:p>
    <w:p w14:paraId="4C8C0D6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3EAD3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7.2.  Аукцион проводится организатором аукциона в присутствии членов аукционной комиссии и участников аукциона (их представителей).</w:t>
      </w:r>
    </w:p>
    <w:p w14:paraId="52CF1FB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F00025F"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6E67E96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7.5. Аукционист выбирается из числа членов аукционной комиссии путем открытого голосования членов аукционной комиссии большинством голосов.</w:t>
      </w:r>
    </w:p>
    <w:p w14:paraId="2370F340"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7.6. Аукцион проводится в следующем порядке:</w:t>
      </w:r>
    </w:p>
    <w:p w14:paraId="3F309CF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47028A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7955583"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445D87">
        <w:rPr>
          <w:color w:val="000000"/>
          <w:szCs w:val="22"/>
        </w:rPr>
        <w:lastRenderedPageBreak/>
        <w:t>установленном пунктом 139   Правил, поднимает карточку в случае если он согласен заключить договор по объявленной цене;</w:t>
      </w:r>
    </w:p>
    <w:p w14:paraId="46FE62A6"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14:paraId="281B4EE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3AAEAA2B"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6) если действующий правообладатель воспользовался правом, предусмотренным подпунктом 5 пункта 141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59C2FA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813DA22"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14:paraId="1CA4001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AA3BBCE"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5668C50C"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7.10. Любой участник аукциона вправе осуществлять аудио- и/или видеозапись аукциона.</w:t>
      </w:r>
    </w:p>
    <w:p w14:paraId="0C5C36D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48B011D8"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w:t>
      </w:r>
      <w:r w:rsidRPr="00445D87">
        <w:rPr>
          <w:color w:val="000000"/>
          <w:szCs w:val="22"/>
        </w:rPr>
        <w:lastRenderedPageBreak/>
        <w:t>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5A97977"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71A59694"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88EAF7D" w14:textId="77777777" w:rsidR="00344C7D" w:rsidRPr="00445D87" w:rsidRDefault="00344C7D" w:rsidP="00344C7D">
      <w:pPr>
        <w:autoSpaceDE w:val="0"/>
        <w:autoSpaceDN w:val="0"/>
        <w:adjustRightInd w:val="0"/>
        <w:jc w:val="center"/>
        <w:rPr>
          <w:b/>
          <w:color w:val="000000"/>
          <w:szCs w:val="22"/>
        </w:rPr>
      </w:pPr>
    </w:p>
    <w:p w14:paraId="14EF34D7" w14:textId="77777777" w:rsidR="00344C7D" w:rsidRPr="00445D87" w:rsidRDefault="00344C7D" w:rsidP="00344C7D">
      <w:pPr>
        <w:autoSpaceDE w:val="0"/>
        <w:autoSpaceDN w:val="0"/>
        <w:adjustRightInd w:val="0"/>
        <w:jc w:val="center"/>
        <w:outlineLvl w:val="0"/>
        <w:rPr>
          <w:b/>
          <w:color w:val="000000"/>
          <w:szCs w:val="22"/>
        </w:rPr>
      </w:pPr>
      <w:r w:rsidRPr="00445D87">
        <w:rPr>
          <w:b/>
          <w:color w:val="000000"/>
          <w:szCs w:val="22"/>
        </w:rPr>
        <w:t>СТАТЬЯ 8. ЗАКЛЮЧЕНИЕ ДОГОВОРА ПО ИТОГАМ АУКЦИОНА</w:t>
      </w:r>
    </w:p>
    <w:p w14:paraId="37CADB45" w14:textId="77777777" w:rsidR="00344C7D" w:rsidRPr="00445D87" w:rsidRDefault="00344C7D" w:rsidP="00344C7D">
      <w:pPr>
        <w:autoSpaceDE w:val="0"/>
        <w:autoSpaceDN w:val="0"/>
        <w:adjustRightInd w:val="0"/>
        <w:ind w:firstLine="720"/>
        <w:jc w:val="both"/>
        <w:rPr>
          <w:color w:val="000000"/>
          <w:szCs w:val="22"/>
        </w:rPr>
      </w:pPr>
    </w:p>
    <w:p w14:paraId="7C4AC49F" w14:textId="77777777" w:rsidR="00344C7D" w:rsidRPr="00445D87" w:rsidRDefault="00344C7D" w:rsidP="00344C7D">
      <w:pPr>
        <w:autoSpaceDE w:val="0"/>
        <w:autoSpaceDN w:val="0"/>
        <w:adjustRightInd w:val="0"/>
        <w:ind w:firstLine="720"/>
        <w:jc w:val="both"/>
        <w:rPr>
          <w:color w:val="000000"/>
          <w:szCs w:val="22"/>
        </w:rPr>
      </w:pPr>
      <w:r w:rsidRPr="00445D87">
        <w:rPr>
          <w:b/>
          <w:color w:val="000000"/>
          <w:szCs w:val="22"/>
        </w:rPr>
        <w:t>8.1. Заключение договора</w:t>
      </w:r>
    </w:p>
    <w:p w14:paraId="5B6610CE" w14:textId="77777777" w:rsidR="00344C7D" w:rsidRPr="00445D87" w:rsidRDefault="00344C7D" w:rsidP="00344C7D">
      <w:pPr>
        <w:ind w:firstLine="720"/>
        <w:jc w:val="both"/>
        <w:rPr>
          <w:color w:val="000000"/>
          <w:szCs w:val="22"/>
        </w:rPr>
      </w:pPr>
      <w:r w:rsidRPr="00445D87">
        <w:rPr>
          <w:color w:val="000000"/>
          <w:szCs w:val="22"/>
        </w:rPr>
        <w:t>8.1.1. Заключение договора осуществляется в порядке, предусмотренном Гражданским кодексом Российской Федерации и иными федеральными законами, пунктами 92-100 Правил, утвержденных Приказом ФАС от 10.02.2010 №67.</w:t>
      </w:r>
    </w:p>
    <w:p w14:paraId="759F9137" w14:textId="77777777" w:rsidR="00344C7D" w:rsidRPr="00445D87" w:rsidRDefault="00344C7D" w:rsidP="00344C7D">
      <w:pPr>
        <w:ind w:firstLine="720"/>
        <w:jc w:val="both"/>
        <w:rPr>
          <w:color w:val="000000"/>
          <w:szCs w:val="22"/>
        </w:rPr>
      </w:pPr>
      <w:r w:rsidRPr="00445D87">
        <w:rPr>
          <w:color w:val="000000"/>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п.93 Правил в случае установления факта:</w:t>
      </w:r>
    </w:p>
    <w:p w14:paraId="0592D7C8" w14:textId="77777777" w:rsidR="00344C7D" w:rsidRPr="00445D87" w:rsidRDefault="00344C7D" w:rsidP="00344C7D">
      <w:pPr>
        <w:ind w:firstLine="720"/>
        <w:jc w:val="both"/>
        <w:rPr>
          <w:color w:val="000000"/>
          <w:szCs w:val="22"/>
        </w:rPr>
      </w:pPr>
      <w:r w:rsidRPr="00445D87">
        <w:rPr>
          <w:color w:val="000000"/>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D6CBD3D" w14:textId="77777777" w:rsidR="00344C7D" w:rsidRPr="00445D87" w:rsidRDefault="00344C7D" w:rsidP="00344C7D">
      <w:pPr>
        <w:ind w:firstLine="720"/>
        <w:jc w:val="both"/>
        <w:rPr>
          <w:color w:val="000000"/>
          <w:szCs w:val="22"/>
        </w:rPr>
      </w:pPr>
      <w:r w:rsidRPr="00445D87">
        <w:rPr>
          <w:color w:val="000000"/>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FA4C617" w14:textId="77777777" w:rsidR="00344C7D" w:rsidRPr="00445D87" w:rsidRDefault="00344C7D" w:rsidP="00344C7D">
      <w:pPr>
        <w:ind w:firstLine="720"/>
        <w:jc w:val="both"/>
        <w:rPr>
          <w:color w:val="000000"/>
          <w:szCs w:val="22"/>
        </w:rPr>
      </w:pPr>
      <w:r w:rsidRPr="00445D87">
        <w:rPr>
          <w:color w:val="000000"/>
          <w:szCs w:val="22"/>
        </w:rPr>
        <w:t>3) предоставления таким лицом заведомо ложных сведений, содержащихся в документах, предусмотренных п. 52 Правил.</w:t>
      </w:r>
    </w:p>
    <w:p w14:paraId="6F506726" w14:textId="77777777" w:rsidR="00344C7D" w:rsidRPr="00445D87" w:rsidRDefault="00344C7D" w:rsidP="00344C7D">
      <w:pPr>
        <w:ind w:firstLine="720"/>
        <w:jc w:val="both"/>
        <w:rPr>
          <w:szCs w:val="22"/>
        </w:rPr>
      </w:pPr>
      <w:r w:rsidRPr="00445D87">
        <w:rPr>
          <w:szCs w:val="22"/>
        </w:rPr>
        <w:t xml:space="preserve">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п.93 Правил,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7A921450" w14:textId="77777777" w:rsidR="00344C7D" w:rsidRPr="00445D87" w:rsidRDefault="00344C7D" w:rsidP="00344C7D">
      <w:pPr>
        <w:ind w:firstLine="720"/>
        <w:jc w:val="both"/>
        <w:rPr>
          <w:szCs w:val="22"/>
        </w:rPr>
      </w:pPr>
      <w:r w:rsidRPr="00445D87">
        <w:rPr>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14:paraId="51223679" w14:textId="77777777" w:rsidR="00344C7D" w:rsidRPr="00445D87" w:rsidRDefault="00344C7D" w:rsidP="00344C7D">
      <w:pPr>
        <w:ind w:firstLine="720"/>
        <w:jc w:val="both"/>
        <w:rPr>
          <w:szCs w:val="22"/>
        </w:rPr>
      </w:pPr>
      <w:r w:rsidRPr="00445D87">
        <w:rPr>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rsidRPr="00445D87">
        <w:rPr>
          <w:szCs w:val="22"/>
        </w:rP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14:paraId="2890B213" w14:textId="77777777" w:rsidR="00344C7D" w:rsidRPr="00445D87" w:rsidRDefault="00344C7D" w:rsidP="00344C7D">
      <w:pPr>
        <w:ind w:firstLine="720"/>
        <w:jc w:val="both"/>
        <w:rPr>
          <w:szCs w:val="22"/>
        </w:rPr>
      </w:pPr>
      <w:r w:rsidRPr="00445D87">
        <w:rPr>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20C4EE1" w14:textId="77777777" w:rsidR="00344C7D" w:rsidRPr="00445D87" w:rsidRDefault="00344C7D" w:rsidP="00344C7D">
      <w:pPr>
        <w:autoSpaceDE w:val="0"/>
        <w:autoSpaceDN w:val="0"/>
        <w:adjustRightInd w:val="0"/>
        <w:ind w:firstLine="720"/>
        <w:jc w:val="both"/>
        <w:rPr>
          <w:color w:val="000000"/>
          <w:szCs w:val="22"/>
        </w:rPr>
      </w:pPr>
      <w:r w:rsidRPr="00445D87">
        <w:rPr>
          <w:color w:val="000000"/>
          <w:szCs w:val="22"/>
        </w:rPr>
        <w:t xml:space="preserve">8.1.4. </w:t>
      </w:r>
      <w:r w:rsidRPr="00445D87">
        <w:rPr>
          <w:szCs w:val="22"/>
        </w:rPr>
        <w:t>В случае, если победитель аукциона признан уклонившимся от заключения договора, организатор по своему выбору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п.94 Правил.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организатор вправе по своему выбору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3D3AEE9F" w14:textId="77777777" w:rsidR="00344C7D" w:rsidRPr="00445D87" w:rsidRDefault="00344C7D" w:rsidP="00344C7D">
      <w:pPr>
        <w:autoSpaceDE w:val="0"/>
        <w:autoSpaceDN w:val="0"/>
        <w:adjustRightInd w:val="0"/>
        <w:ind w:firstLine="720"/>
        <w:jc w:val="both"/>
        <w:rPr>
          <w:szCs w:val="22"/>
        </w:rPr>
      </w:pPr>
      <w:r w:rsidRPr="00445D87">
        <w:rPr>
          <w:color w:val="000000"/>
          <w:szCs w:val="22"/>
        </w:rPr>
        <w:t>8.1.5. Договор</w:t>
      </w:r>
      <w:r w:rsidRPr="00445D87">
        <w:rPr>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14:paraId="18E11E49" w14:textId="77777777" w:rsidR="00344C7D" w:rsidRPr="00445D87" w:rsidRDefault="00344C7D" w:rsidP="00344C7D">
      <w:pPr>
        <w:autoSpaceDE w:val="0"/>
        <w:autoSpaceDN w:val="0"/>
        <w:adjustRightInd w:val="0"/>
        <w:ind w:firstLine="720"/>
        <w:jc w:val="both"/>
        <w:rPr>
          <w:szCs w:val="22"/>
        </w:rPr>
      </w:pPr>
      <w:r w:rsidRPr="00445D87">
        <w:rPr>
          <w:szCs w:val="22"/>
        </w:rPr>
        <w:t>8.1.6. Договор заключается не ранее чем через десять и не более чем через двадцать дней  со дня размещения информации о результатах аукциона на официальном сайте торгов.</w:t>
      </w:r>
    </w:p>
    <w:p w14:paraId="0F5385CD" w14:textId="77777777" w:rsidR="00344C7D" w:rsidRPr="00445D87" w:rsidRDefault="00344C7D" w:rsidP="00344C7D">
      <w:pPr>
        <w:autoSpaceDE w:val="0"/>
        <w:autoSpaceDN w:val="0"/>
        <w:adjustRightInd w:val="0"/>
        <w:ind w:firstLine="720"/>
        <w:jc w:val="both"/>
        <w:rPr>
          <w:szCs w:val="22"/>
        </w:rPr>
      </w:pPr>
      <w:r w:rsidRPr="00445D87">
        <w:rPr>
          <w:szCs w:val="22"/>
        </w:rPr>
        <w:t>8.1.7.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14:paraId="1240D48E" w14:textId="77777777" w:rsidR="00344C7D" w:rsidRPr="00445D87" w:rsidRDefault="00344C7D" w:rsidP="00344C7D">
      <w:pPr>
        <w:autoSpaceDE w:val="0"/>
        <w:autoSpaceDN w:val="0"/>
        <w:adjustRightInd w:val="0"/>
        <w:ind w:firstLine="720"/>
        <w:jc w:val="both"/>
        <w:rPr>
          <w:b/>
          <w:szCs w:val="22"/>
        </w:rPr>
      </w:pPr>
      <w:r w:rsidRPr="00445D87">
        <w:rPr>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C26FF36" w14:textId="77777777" w:rsidR="00344C7D" w:rsidRPr="00445D87" w:rsidRDefault="00344C7D" w:rsidP="00344C7D">
      <w:pPr>
        <w:autoSpaceDE w:val="0"/>
        <w:autoSpaceDN w:val="0"/>
        <w:adjustRightInd w:val="0"/>
        <w:outlineLvl w:val="0"/>
        <w:rPr>
          <w:b/>
          <w:bCs/>
          <w:szCs w:val="22"/>
        </w:rPr>
      </w:pPr>
    </w:p>
    <w:p w14:paraId="5F199A39" w14:textId="77777777" w:rsidR="00344C7D" w:rsidRPr="00445D87" w:rsidRDefault="00344C7D" w:rsidP="00344C7D">
      <w:pPr>
        <w:autoSpaceDE w:val="0"/>
        <w:autoSpaceDN w:val="0"/>
        <w:adjustRightInd w:val="0"/>
        <w:jc w:val="center"/>
        <w:outlineLvl w:val="0"/>
        <w:rPr>
          <w:b/>
          <w:bCs/>
          <w:szCs w:val="22"/>
        </w:rPr>
      </w:pPr>
    </w:p>
    <w:p w14:paraId="743E7437"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9. ПОСЛЕДСТВИЯ ПРИЗНАНИЯ АУКЦИОНА НЕСОСТОЯВШИМСЯ</w:t>
      </w:r>
    </w:p>
    <w:p w14:paraId="1AFD5752" w14:textId="77777777" w:rsidR="00344C7D" w:rsidRPr="00445D87" w:rsidRDefault="00344C7D" w:rsidP="00344C7D">
      <w:pPr>
        <w:autoSpaceDE w:val="0"/>
        <w:autoSpaceDN w:val="0"/>
        <w:adjustRightInd w:val="0"/>
        <w:ind w:firstLine="540"/>
        <w:jc w:val="both"/>
        <w:rPr>
          <w:bCs/>
          <w:szCs w:val="22"/>
        </w:rPr>
      </w:pPr>
    </w:p>
    <w:p w14:paraId="040BA9A7" w14:textId="77777777" w:rsidR="00344C7D" w:rsidRPr="00445D87" w:rsidRDefault="00344C7D" w:rsidP="00344C7D">
      <w:pPr>
        <w:autoSpaceDE w:val="0"/>
        <w:autoSpaceDN w:val="0"/>
        <w:adjustRightInd w:val="0"/>
        <w:ind w:firstLine="540"/>
        <w:jc w:val="both"/>
        <w:rPr>
          <w:bCs/>
          <w:szCs w:val="22"/>
        </w:rPr>
      </w:pPr>
      <w:r w:rsidRPr="00445D87">
        <w:rPr>
          <w:bCs/>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4E781C5F" w14:textId="77777777" w:rsidR="00344C7D" w:rsidRPr="00445D87" w:rsidRDefault="00344C7D" w:rsidP="00344C7D">
      <w:pPr>
        <w:autoSpaceDE w:val="0"/>
        <w:autoSpaceDN w:val="0"/>
        <w:adjustRightInd w:val="0"/>
        <w:ind w:firstLine="540"/>
        <w:jc w:val="both"/>
        <w:rPr>
          <w:bCs/>
          <w:szCs w:val="22"/>
        </w:rPr>
      </w:pPr>
      <w:r w:rsidRPr="00445D87">
        <w:rPr>
          <w:bCs/>
          <w:szCs w:val="22"/>
        </w:rPr>
        <w:t xml:space="preserve">9.2. В случае если аукцион признан несостоявшимся по основаниям, не указанным в </w:t>
      </w:r>
      <w:hyperlink w:anchor="Par0" w:history="1">
        <w:r w:rsidRPr="00445D87">
          <w:rPr>
            <w:bCs/>
            <w:szCs w:val="22"/>
          </w:rPr>
          <w:t>пункте 151</w:t>
        </w:r>
      </w:hyperlink>
      <w:r w:rsidRPr="00445D87">
        <w:rPr>
          <w:bCs/>
          <w:szCs w:val="22"/>
        </w:rPr>
        <w:t xml:space="preserve"> Правил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70E544E5" w14:textId="77777777" w:rsidR="00344C7D" w:rsidRPr="00445D87" w:rsidRDefault="00344C7D" w:rsidP="00344C7D">
      <w:pPr>
        <w:autoSpaceDE w:val="0"/>
        <w:autoSpaceDN w:val="0"/>
        <w:adjustRightInd w:val="0"/>
        <w:ind w:firstLine="540"/>
        <w:jc w:val="center"/>
        <w:rPr>
          <w:b/>
          <w:bCs/>
          <w:szCs w:val="22"/>
        </w:rPr>
      </w:pPr>
    </w:p>
    <w:p w14:paraId="269103F9" w14:textId="77777777" w:rsidR="00344C7D" w:rsidRPr="00445D87" w:rsidRDefault="00344C7D" w:rsidP="00344C7D">
      <w:pPr>
        <w:autoSpaceDE w:val="0"/>
        <w:autoSpaceDN w:val="0"/>
        <w:adjustRightInd w:val="0"/>
        <w:ind w:firstLine="540"/>
        <w:jc w:val="center"/>
        <w:rPr>
          <w:b/>
          <w:bCs/>
          <w:szCs w:val="22"/>
        </w:rPr>
      </w:pPr>
      <w:r w:rsidRPr="00445D87">
        <w:rPr>
          <w:b/>
          <w:bCs/>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45227D3" w14:textId="77777777" w:rsidR="00344C7D" w:rsidRPr="00445D87" w:rsidRDefault="00344C7D" w:rsidP="00344C7D">
      <w:pPr>
        <w:autoSpaceDE w:val="0"/>
        <w:autoSpaceDN w:val="0"/>
        <w:adjustRightInd w:val="0"/>
        <w:outlineLvl w:val="0"/>
        <w:rPr>
          <w:b/>
          <w:bCs/>
          <w:szCs w:val="22"/>
        </w:rPr>
      </w:pPr>
    </w:p>
    <w:p w14:paraId="7ECE7E4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 xml:space="preserve">10.1. Имеющиеся инженерные коммуникации (системы) должны быть в удовлетворительном техническом состоянии и быть исправны. Имущество должно быть свободным от вещей. </w:t>
      </w:r>
    </w:p>
    <w:p w14:paraId="52CE4AB8" w14:textId="77777777" w:rsidR="00344C7D" w:rsidRPr="00445D87" w:rsidRDefault="00344C7D" w:rsidP="00344C7D">
      <w:pPr>
        <w:autoSpaceDE w:val="0"/>
        <w:autoSpaceDN w:val="0"/>
        <w:adjustRightInd w:val="0"/>
        <w:ind w:firstLine="567"/>
        <w:jc w:val="center"/>
        <w:outlineLvl w:val="0"/>
        <w:rPr>
          <w:b/>
          <w:bCs/>
          <w:szCs w:val="22"/>
        </w:rPr>
      </w:pPr>
    </w:p>
    <w:p w14:paraId="4F155D38" w14:textId="77777777" w:rsidR="00344C7D" w:rsidRPr="00445D87" w:rsidRDefault="00344C7D" w:rsidP="00344C7D">
      <w:pPr>
        <w:autoSpaceDE w:val="0"/>
        <w:autoSpaceDN w:val="0"/>
        <w:adjustRightInd w:val="0"/>
        <w:ind w:firstLine="567"/>
        <w:jc w:val="center"/>
        <w:outlineLvl w:val="0"/>
        <w:rPr>
          <w:b/>
          <w:bCs/>
          <w:szCs w:val="22"/>
        </w:rPr>
      </w:pPr>
      <w:r w:rsidRPr="00445D87">
        <w:rPr>
          <w:b/>
          <w:bCs/>
          <w:szCs w:val="22"/>
        </w:rPr>
        <w:t>СТАТЬЯ 11. ФОРМА, СРОК И ПОРЯДОК ОПЛАТЫ ПО ДОГОВОРУ</w:t>
      </w:r>
    </w:p>
    <w:p w14:paraId="01A60829" w14:textId="77777777" w:rsidR="00344C7D" w:rsidRPr="00445D87" w:rsidRDefault="00344C7D" w:rsidP="00344C7D">
      <w:pPr>
        <w:autoSpaceDE w:val="0"/>
        <w:autoSpaceDN w:val="0"/>
        <w:adjustRightInd w:val="0"/>
        <w:ind w:firstLine="567"/>
        <w:jc w:val="center"/>
        <w:outlineLvl w:val="0"/>
        <w:rPr>
          <w:b/>
          <w:bCs/>
          <w:szCs w:val="22"/>
        </w:rPr>
      </w:pPr>
    </w:p>
    <w:p w14:paraId="5993C610"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11.1. Оплата по договору аренды производится  безналичным платежом ежеквартально до 15 числа первого месяца оплачиваемого квартала: 15 января, 15 апреля, 15 июля, 15 октября.</w:t>
      </w:r>
    </w:p>
    <w:p w14:paraId="1522445C" w14:textId="77777777" w:rsidR="00344C7D" w:rsidRPr="00445D87" w:rsidRDefault="00344C7D" w:rsidP="00344C7D">
      <w:pPr>
        <w:autoSpaceDE w:val="0"/>
        <w:autoSpaceDN w:val="0"/>
        <w:adjustRightInd w:val="0"/>
        <w:ind w:firstLine="567"/>
        <w:jc w:val="both"/>
        <w:outlineLvl w:val="0"/>
        <w:rPr>
          <w:bCs/>
          <w:szCs w:val="22"/>
        </w:rPr>
      </w:pPr>
      <w:r w:rsidRPr="00445D87">
        <w:rPr>
          <w:bCs/>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5EA5359E" w14:textId="77777777" w:rsidR="00344C7D" w:rsidRPr="00445D87" w:rsidRDefault="00344C7D" w:rsidP="00344C7D">
      <w:pPr>
        <w:autoSpaceDE w:val="0"/>
        <w:autoSpaceDN w:val="0"/>
        <w:adjustRightInd w:val="0"/>
        <w:ind w:firstLine="567"/>
        <w:jc w:val="both"/>
        <w:outlineLvl w:val="0"/>
        <w:rPr>
          <w:b/>
          <w:bCs/>
          <w:szCs w:val="22"/>
        </w:rPr>
      </w:pPr>
    </w:p>
    <w:p w14:paraId="0306D115" w14:textId="77777777" w:rsidR="00344C7D" w:rsidRPr="00445D87" w:rsidRDefault="00344C7D" w:rsidP="00344C7D">
      <w:pPr>
        <w:autoSpaceDE w:val="0"/>
        <w:autoSpaceDN w:val="0"/>
        <w:adjustRightInd w:val="0"/>
        <w:jc w:val="center"/>
        <w:outlineLvl w:val="0"/>
        <w:rPr>
          <w:b/>
          <w:bCs/>
          <w:szCs w:val="22"/>
        </w:rPr>
      </w:pPr>
      <w:r w:rsidRPr="00445D87">
        <w:rPr>
          <w:b/>
          <w:bCs/>
          <w:szCs w:val="22"/>
        </w:rPr>
        <w:t>СТАТЬЯ 12. РАЗРЕШЕНИЕ СПОРОВ И РАЗНОГЛАСИЙ СТОРОН</w:t>
      </w:r>
    </w:p>
    <w:p w14:paraId="378FCE93" w14:textId="77777777" w:rsidR="00344C7D" w:rsidRPr="00445D87" w:rsidRDefault="00344C7D" w:rsidP="00344C7D">
      <w:pPr>
        <w:autoSpaceDE w:val="0"/>
        <w:autoSpaceDN w:val="0"/>
        <w:adjustRightInd w:val="0"/>
        <w:ind w:firstLine="720"/>
        <w:jc w:val="both"/>
        <w:rPr>
          <w:b/>
          <w:bCs/>
          <w:szCs w:val="22"/>
        </w:rPr>
      </w:pPr>
    </w:p>
    <w:p w14:paraId="22F49CDF" w14:textId="77777777" w:rsidR="00344C7D" w:rsidRPr="00445D87" w:rsidRDefault="00344C7D" w:rsidP="00344C7D">
      <w:pPr>
        <w:widowControl w:val="0"/>
        <w:autoSpaceDE w:val="0"/>
        <w:autoSpaceDN w:val="0"/>
        <w:adjustRightInd w:val="0"/>
        <w:ind w:firstLine="708"/>
        <w:jc w:val="both"/>
        <w:rPr>
          <w:szCs w:val="22"/>
        </w:rPr>
      </w:pPr>
      <w:r w:rsidRPr="00445D87">
        <w:rPr>
          <w:szCs w:val="22"/>
        </w:rPr>
        <w:t xml:space="preserve">12.1. 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1D32DBB9" w14:textId="77777777" w:rsidR="00344C7D" w:rsidRPr="00445D87" w:rsidRDefault="00344C7D" w:rsidP="00344C7D">
      <w:pPr>
        <w:ind w:firstLine="720"/>
        <w:jc w:val="both"/>
        <w:rPr>
          <w:szCs w:val="22"/>
        </w:rPr>
      </w:pPr>
      <w:r w:rsidRPr="00445D87">
        <w:rPr>
          <w:szCs w:val="22"/>
        </w:rPr>
        <w:t>Обжалование действий (бездействий) организатора, аукционной комиссии, не является препятствием для обжалования заявителем (бездействий) организатора, аукционной комиссии в судебном порядке.</w:t>
      </w:r>
    </w:p>
    <w:p w14:paraId="43241156" w14:textId="77777777" w:rsidR="00344C7D" w:rsidRDefault="00344C7D" w:rsidP="00344C7D">
      <w:pPr>
        <w:autoSpaceDE w:val="0"/>
        <w:autoSpaceDN w:val="0"/>
        <w:adjustRightInd w:val="0"/>
        <w:jc w:val="both"/>
        <w:rPr>
          <w:color w:val="000000"/>
          <w:sz w:val="22"/>
          <w:szCs w:val="22"/>
        </w:rPr>
      </w:pPr>
    </w:p>
    <w:p w14:paraId="59B9F4DF" w14:textId="77777777" w:rsidR="00344C7D" w:rsidRDefault="00344C7D" w:rsidP="00344C7D">
      <w:pPr>
        <w:autoSpaceDE w:val="0"/>
        <w:autoSpaceDN w:val="0"/>
        <w:adjustRightInd w:val="0"/>
        <w:jc w:val="both"/>
        <w:rPr>
          <w:color w:val="000000"/>
          <w:sz w:val="22"/>
          <w:szCs w:val="22"/>
        </w:rPr>
      </w:pPr>
    </w:p>
    <w:p w14:paraId="4DF3E6AD" w14:textId="349D2293" w:rsidR="00344C7D" w:rsidRDefault="00344C7D" w:rsidP="00344C7D">
      <w:pPr>
        <w:autoSpaceDE w:val="0"/>
        <w:autoSpaceDN w:val="0"/>
        <w:adjustRightInd w:val="0"/>
        <w:jc w:val="both"/>
        <w:rPr>
          <w:color w:val="000000"/>
          <w:sz w:val="22"/>
          <w:szCs w:val="22"/>
        </w:rPr>
      </w:pPr>
    </w:p>
    <w:p w14:paraId="0B442631" w14:textId="5079CF89" w:rsidR="00FE46ED" w:rsidRDefault="00FE46ED" w:rsidP="00344C7D">
      <w:pPr>
        <w:autoSpaceDE w:val="0"/>
        <w:autoSpaceDN w:val="0"/>
        <w:adjustRightInd w:val="0"/>
        <w:jc w:val="both"/>
        <w:rPr>
          <w:color w:val="000000"/>
          <w:sz w:val="22"/>
          <w:szCs w:val="22"/>
        </w:rPr>
      </w:pPr>
    </w:p>
    <w:p w14:paraId="6C1B9B46" w14:textId="7A20CAD5" w:rsidR="00FE46ED" w:rsidRDefault="00FE46ED" w:rsidP="00344C7D">
      <w:pPr>
        <w:autoSpaceDE w:val="0"/>
        <w:autoSpaceDN w:val="0"/>
        <w:adjustRightInd w:val="0"/>
        <w:jc w:val="both"/>
        <w:rPr>
          <w:color w:val="000000"/>
          <w:sz w:val="22"/>
          <w:szCs w:val="22"/>
        </w:rPr>
      </w:pPr>
    </w:p>
    <w:p w14:paraId="571237B3" w14:textId="70EFC4A3" w:rsidR="00FE46ED" w:rsidRDefault="00FE46ED" w:rsidP="00344C7D">
      <w:pPr>
        <w:autoSpaceDE w:val="0"/>
        <w:autoSpaceDN w:val="0"/>
        <w:adjustRightInd w:val="0"/>
        <w:jc w:val="both"/>
        <w:rPr>
          <w:color w:val="000000"/>
          <w:sz w:val="22"/>
          <w:szCs w:val="22"/>
        </w:rPr>
      </w:pPr>
    </w:p>
    <w:p w14:paraId="39578FA9" w14:textId="6F2F1657" w:rsidR="00FE46ED" w:rsidRDefault="00FE46ED" w:rsidP="00344C7D">
      <w:pPr>
        <w:autoSpaceDE w:val="0"/>
        <w:autoSpaceDN w:val="0"/>
        <w:adjustRightInd w:val="0"/>
        <w:jc w:val="both"/>
        <w:rPr>
          <w:color w:val="000000"/>
          <w:sz w:val="22"/>
          <w:szCs w:val="22"/>
        </w:rPr>
      </w:pPr>
    </w:p>
    <w:p w14:paraId="7C790089" w14:textId="49168E91" w:rsidR="00FE46ED" w:rsidRDefault="00FE46ED" w:rsidP="00344C7D">
      <w:pPr>
        <w:autoSpaceDE w:val="0"/>
        <w:autoSpaceDN w:val="0"/>
        <w:adjustRightInd w:val="0"/>
        <w:jc w:val="both"/>
        <w:rPr>
          <w:color w:val="000000"/>
          <w:sz w:val="22"/>
          <w:szCs w:val="22"/>
        </w:rPr>
      </w:pPr>
    </w:p>
    <w:p w14:paraId="016821D4" w14:textId="12E66AA1" w:rsidR="00FE46ED" w:rsidRDefault="00FE46ED" w:rsidP="00344C7D">
      <w:pPr>
        <w:autoSpaceDE w:val="0"/>
        <w:autoSpaceDN w:val="0"/>
        <w:adjustRightInd w:val="0"/>
        <w:jc w:val="both"/>
        <w:rPr>
          <w:color w:val="000000"/>
          <w:sz w:val="22"/>
          <w:szCs w:val="22"/>
        </w:rPr>
      </w:pPr>
    </w:p>
    <w:p w14:paraId="2C956733" w14:textId="7AA4E428" w:rsidR="00FE46ED" w:rsidRDefault="00FE46ED" w:rsidP="00344C7D">
      <w:pPr>
        <w:autoSpaceDE w:val="0"/>
        <w:autoSpaceDN w:val="0"/>
        <w:adjustRightInd w:val="0"/>
        <w:jc w:val="both"/>
        <w:rPr>
          <w:color w:val="000000"/>
          <w:sz w:val="22"/>
          <w:szCs w:val="22"/>
        </w:rPr>
      </w:pPr>
    </w:p>
    <w:p w14:paraId="22D1C5CF" w14:textId="649E6E63" w:rsidR="00FE46ED" w:rsidRDefault="00FE46ED" w:rsidP="00344C7D">
      <w:pPr>
        <w:autoSpaceDE w:val="0"/>
        <w:autoSpaceDN w:val="0"/>
        <w:adjustRightInd w:val="0"/>
        <w:jc w:val="both"/>
        <w:rPr>
          <w:color w:val="000000"/>
          <w:sz w:val="22"/>
          <w:szCs w:val="22"/>
        </w:rPr>
      </w:pPr>
    </w:p>
    <w:p w14:paraId="2CFDC427" w14:textId="1E5ACD22" w:rsidR="00FE46ED" w:rsidRDefault="00FE46ED" w:rsidP="00344C7D">
      <w:pPr>
        <w:autoSpaceDE w:val="0"/>
        <w:autoSpaceDN w:val="0"/>
        <w:adjustRightInd w:val="0"/>
        <w:jc w:val="both"/>
        <w:rPr>
          <w:color w:val="000000"/>
          <w:sz w:val="22"/>
          <w:szCs w:val="22"/>
        </w:rPr>
      </w:pPr>
    </w:p>
    <w:p w14:paraId="1C7C5756" w14:textId="692F4ABE" w:rsidR="00FE46ED" w:rsidRDefault="00FE46ED" w:rsidP="00344C7D">
      <w:pPr>
        <w:autoSpaceDE w:val="0"/>
        <w:autoSpaceDN w:val="0"/>
        <w:adjustRightInd w:val="0"/>
        <w:jc w:val="both"/>
        <w:rPr>
          <w:color w:val="000000"/>
          <w:sz w:val="22"/>
          <w:szCs w:val="22"/>
        </w:rPr>
      </w:pPr>
    </w:p>
    <w:p w14:paraId="56534652" w14:textId="53BD95D3" w:rsidR="00FE46ED" w:rsidRDefault="00FE46ED" w:rsidP="00344C7D">
      <w:pPr>
        <w:autoSpaceDE w:val="0"/>
        <w:autoSpaceDN w:val="0"/>
        <w:adjustRightInd w:val="0"/>
        <w:jc w:val="both"/>
        <w:rPr>
          <w:color w:val="000000"/>
          <w:sz w:val="22"/>
          <w:szCs w:val="22"/>
        </w:rPr>
      </w:pPr>
    </w:p>
    <w:p w14:paraId="2B2997EB" w14:textId="75B5EB28" w:rsidR="00FE46ED" w:rsidRDefault="00FE46ED" w:rsidP="00344C7D">
      <w:pPr>
        <w:autoSpaceDE w:val="0"/>
        <w:autoSpaceDN w:val="0"/>
        <w:adjustRightInd w:val="0"/>
        <w:jc w:val="both"/>
        <w:rPr>
          <w:color w:val="000000"/>
          <w:sz w:val="22"/>
          <w:szCs w:val="22"/>
        </w:rPr>
      </w:pPr>
    </w:p>
    <w:p w14:paraId="5F0B6719" w14:textId="537F16CD" w:rsidR="00FE46ED" w:rsidRDefault="00FE46ED" w:rsidP="00344C7D">
      <w:pPr>
        <w:autoSpaceDE w:val="0"/>
        <w:autoSpaceDN w:val="0"/>
        <w:adjustRightInd w:val="0"/>
        <w:jc w:val="both"/>
        <w:rPr>
          <w:color w:val="000000"/>
          <w:sz w:val="22"/>
          <w:szCs w:val="22"/>
        </w:rPr>
      </w:pPr>
    </w:p>
    <w:p w14:paraId="4D9AA5D1" w14:textId="40D8199E" w:rsidR="00FE46ED" w:rsidRDefault="00FE46ED" w:rsidP="00344C7D">
      <w:pPr>
        <w:autoSpaceDE w:val="0"/>
        <w:autoSpaceDN w:val="0"/>
        <w:adjustRightInd w:val="0"/>
        <w:jc w:val="both"/>
        <w:rPr>
          <w:color w:val="000000"/>
          <w:sz w:val="22"/>
          <w:szCs w:val="22"/>
        </w:rPr>
      </w:pPr>
    </w:p>
    <w:p w14:paraId="3D5BA24F" w14:textId="7F6E775A" w:rsidR="00FE46ED" w:rsidRDefault="00FE46ED" w:rsidP="00344C7D">
      <w:pPr>
        <w:autoSpaceDE w:val="0"/>
        <w:autoSpaceDN w:val="0"/>
        <w:adjustRightInd w:val="0"/>
        <w:jc w:val="both"/>
        <w:rPr>
          <w:color w:val="000000"/>
          <w:sz w:val="22"/>
          <w:szCs w:val="22"/>
        </w:rPr>
      </w:pPr>
    </w:p>
    <w:p w14:paraId="4BE5C2E9" w14:textId="4873515E" w:rsidR="00FE46ED" w:rsidRDefault="00FE46ED" w:rsidP="00344C7D">
      <w:pPr>
        <w:autoSpaceDE w:val="0"/>
        <w:autoSpaceDN w:val="0"/>
        <w:adjustRightInd w:val="0"/>
        <w:jc w:val="both"/>
        <w:rPr>
          <w:color w:val="000000"/>
          <w:sz w:val="22"/>
          <w:szCs w:val="22"/>
        </w:rPr>
      </w:pPr>
    </w:p>
    <w:p w14:paraId="0B054C22" w14:textId="654664AE" w:rsidR="00FE46ED" w:rsidRDefault="00FE46ED" w:rsidP="00344C7D">
      <w:pPr>
        <w:autoSpaceDE w:val="0"/>
        <w:autoSpaceDN w:val="0"/>
        <w:adjustRightInd w:val="0"/>
        <w:jc w:val="both"/>
        <w:rPr>
          <w:color w:val="000000"/>
          <w:sz w:val="22"/>
          <w:szCs w:val="22"/>
        </w:rPr>
      </w:pPr>
    </w:p>
    <w:p w14:paraId="5891471E" w14:textId="586236EB" w:rsidR="00FE46ED" w:rsidRDefault="00FE46ED" w:rsidP="00344C7D">
      <w:pPr>
        <w:autoSpaceDE w:val="0"/>
        <w:autoSpaceDN w:val="0"/>
        <w:adjustRightInd w:val="0"/>
        <w:jc w:val="both"/>
        <w:rPr>
          <w:color w:val="000000"/>
          <w:sz w:val="22"/>
          <w:szCs w:val="22"/>
        </w:rPr>
      </w:pPr>
    </w:p>
    <w:p w14:paraId="4AE1BA39" w14:textId="50B20947" w:rsidR="00FE46ED" w:rsidRDefault="00FE46ED" w:rsidP="00344C7D">
      <w:pPr>
        <w:autoSpaceDE w:val="0"/>
        <w:autoSpaceDN w:val="0"/>
        <w:adjustRightInd w:val="0"/>
        <w:jc w:val="both"/>
        <w:rPr>
          <w:color w:val="000000"/>
          <w:sz w:val="22"/>
          <w:szCs w:val="22"/>
        </w:rPr>
      </w:pPr>
    </w:p>
    <w:p w14:paraId="591ACA33" w14:textId="73CBE575" w:rsidR="00FE46ED" w:rsidRDefault="00FE46ED" w:rsidP="00344C7D">
      <w:pPr>
        <w:autoSpaceDE w:val="0"/>
        <w:autoSpaceDN w:val="0"/>
        <w:adjustRightInd w:val="0"/>
        <w:jc w:val="both"/>
        <w:rPr>
          <w:color w:val="000000"/>
          <w:sz w:val="22"/>
          <w:szCs w:val="22"/>
        </w:rPr>
      </w:pPr>
    </w:p>
    <w:p w14:paraId="702EBF06" w14:textId="4C633D65" w:rsidR="00FE46ED" w:rsidRDefault="00FE46ED" w:rsidP="00344C7D">
      <w:pPr>
        <w:autoSpaceDE w:val="0"/>
        <w:autoSpaceDN w:val="0"/>
        <w:adjustRightInd w:val="0"/>
        <w:jc w:val="both"/>
        <w:rPr>
          <w:color w:val="000000"/>
          <w:sz w:val="22"/>
          <w:szCs w:val="22"/>
        </w:rPr>
      </w:pPr>
    </w:p>
    <w:p w14:paraId="16371B0B" w14:textId="5B15362F" w:rsidR="00FE46ED" w:rsidRDefault="00FE46ED" w:rsidP="00344C7D">
      <w:pPr>
        <w:autoSpaceDE w:val="0"/>
        <w:autoSpaceDN w:val="0"/>
        <w:adjustRightInd w:val="0"/>
        <w:jc w:val="both"/>
        <w:rPr>
          <w:color w:val="000000"/>
          <w:sz w:val="22"/>
          <w:szCs w:val="22"/>
        </w:rPr>
      </w:pPr>
    </w:p>
    <w:p w14:paraId="57CC83F6" w14:textId="5BEF5ADE" w:rsidR="00FE46ED" w:rsidRDefault="00FE46ED" w:rsidP="00344C7D">
      <w:pPr>
        <w:autoSpaceDE w:val="0"/>
        <w:autoSpaceDN w:val="0"/>
        <w:adjustRightInd w:val="0"/>
        <w:jc w:val="both"/>
        <w:rPr>
          <w:color w:val="000000"/>
          <w:sz w:val="22"/>
          <w:szCs w:val="22"/>
        </w:rPr>
      </w:pPr>
    </w:p>
    <w:p w14:paraId="087DE313" w14:textId="607CFD02" w:rsidR="00FE46ED" w:rsidRDefault="00FE46ED" w:rsidP="00344C7D">
      <w:pPr>
        <w:autoSpaceDE w:val="0"/>
        <w:autoSpaceDN w:val="0"/>
        <w:adjustRightInd w:val="0"/>
        <w:jc w:val="both"/>
        <w:rPr>
          <w:color w:val="000000"/>
          <w:sz w:val="22"/>
          <w:szCs w:val="22"/>
        </w:rPr>
      </w:pPr>
    </w:p>
    <w:p w14:paraId="36031CE7" w14:textId="3078A854" w:rsidR="00FE46ED" w:rsidRDefault="00FE46ED" w:rsidP="00344C7D">
      <w:pPr>
        <w:autoSpaceDE w:val="0"/>
        <w:autoSpaceDN w:val="0"/>
        <w:adjustRightInd w:val="0"/>
        <w:jc w:val="both"/>
        <w:rPr>
          <w:color w:val="000000"/>
          <w:sz w:val="22"/>
          <w:szCs w:val="22"/>
        </w:rPr>
      </w:pPr>
    </w:p>
    <w:p w14:paraId="1FDE7343" w14:textId="77777777" w:rsidR="00FE46ED" w:rsidRDefault="00FE46ED" w:rsidP="00344C7D">
      <w:pPr>
        <w:autoSpaceDE w:val="0"/>
        <w:autoSpaceDN w:val="0"/>
        <w:adjustRightInd w:val="0"/>
        <w:jc w:val="both"/>
        <w:rPr>
          <w:color w:val="000000"/>
          <w:sz w:val="22"/>
          <w:szCs w:val="22"/>
        </w:rPr>
      </w:pPr>
    </w:p>
    <w:p w14:paraId="20E5689F" w14:textId="77777777" w:rsidR="00344C7D" w:rsidRDefault="00344C7D" w:rsidP="00344C7D">
      <w:pPr>
        <w:autoSpaceDE w:val="0"/>
        <w:autoSpaceDN w:val="0"/>
        <w:adjustRightInd w:val="0"/>
        <w:jc w:val="both"/>
        <w:rPr>
          <w:color w:val="000000"/>
          <w:sz w:val="22"/>
          <w:szCs w:val="22"/>
        </w:rPr>
      </w:pPr>
    </w:p>
    <w:p w14:paraId="1BEB5336" w14:textId="77777777" w:rsidR="00344C7D" w:rsidRDefault="00344C7D" w:rsidP="00344C7D">
      <w:pPr>
        <w:autoSpaceDE w:val="0"/>
        <w:autoSpaceDN w:val="0"/>
        <w:adjustRightInd w:val="0"/>
        <w:jc w:val="both"/>
        <w:rPr>
          <w:color w:val="000000"/>
          <w:sz w:val="22"/>
          <w:szCs w:val="22"/>
        </w:rPr>
      </w:pPr>
    </w:p>
    <w:p w14:paraId="2DE401FB" w14:textId="37BC40F2" w:rsidR="00344C7D" w:rsidRDefault="00344C7D" w:rsidP="00344C7D">
      <w:pPr>
        <w:tabs>
          <w:tab w:val="left" w:pos="3736"/>
        </w:tabs>
        <w:outlineLvl w:val="0"/>
        <w:rPr>
          <w:color w:val="000000"/>
          <w:sz w:val="22"/>
          <w:szCs w:val="22"/>
        </w:rPr>
      </w:pPr>
    </w:p>
    <w:p w14:paraId="4C145237" w14:textId="42A2DAB4" w:rsidR="00376B1D" w:rsidRDefault="00376B1D" w:rsidP="00344C7D">
      <w:pPr>
        <w:tabs>
          <w:tab w:val="left" w:pos="3736"/>
        </w:tabs>
        <w:outlineLvl w:val="0"/>
        <w:rPr>
          <w:color w:val="000000"/>
          <w:sz w:val="22"/>
          <w:szCs w:val="22"/>
        </w:rPr>
      </w:pPr>
    </w:p>
    <w:p w14:paraId="7CACF33E" w14:textId="77777777" w:rsidR="00376B1D" w:rsidRDefault="00376B1D" w:rsidP="00344C7D">
      <w:pPr>
        <w:tabs>
          <w:tab w:val="left" w:pos="3736"/>
        </w:tabs>
        <w:outlineLvl w:val="0"/>
        <w:rPr>
          <w:color w:val="000000"/>
          <w:sz w:val="22"/>
          <w:szCs w:val="22"/>
        </w:rPr>
      </w:pPr>
    </w:p>
    <w:p w14:paraId="4E8B5019" w14:textId="77777777" w:rsidR="00683F2D" w:rsidRDefault="00683F2D" w:rsidP="00344C7D">
      <w:pPr>
        <w:tabs>
          <w:tab w:val="left" w:pos="3736"/>
        </w:tabs>
        <w:outlineLvl w:val="0"/>
        <w:rPr>
          <w:color w:val="000000"/>
          <w:sz w:val="22"/>
          <w:szCs w:val="22"/>
        </w:rPr>
      </w:pPr>
    </w:p>
    <w:p w14:paraId="518CBCB4" w14:textId="77777777" w:rsidR="00683F2D" w:rsidRDefault="00683F2D" w:rsidP="00344C7D">
      <w:pPr>
        <w:tabs>
          <w:tab w:val="left" w:pos="3736"/>
        </w:tabs>
        <w:outlineLvl w:val="0"/>
        <w:rPr>
          <w:color w:val="000000"/>
          <w:sz w:val="22"/>
          <w:szCs w:val="22"/>
        </w:rPr>
      </w:pPr>
    </w:p>
    <w:p w14:paraId="1F2CB8FA" w14:textId="77777777" w:rsidR="00344C7D" w:rsidRDefault="00344C7D" w:rsidP="00344C7D">
      <w:pPr>
        <w:rPr>
          <w:b/>
          <w:bCs/>
          <w:sz w:val="22"/>
          <w:szCs w:val="22"/>
        </w:rPr>
      </w:pPr>
    </w:p>
    <w:p w14:paraId="11C10A8B" w14:textId="77777777" w:rsidR="00344C7D" w:rsidRPr="00EE28C2" w:rsidRDefault="00344C7D" w:rsidP="00344C7D">
      <w:pPr>
        <w:jc w:val="right"/>
        <w:rPr>
          <w:sz w:val="22"/>
          <w:szCs w:val="22"/>
        </w:rPr>
      </w:pPr>
      <w:r w:rsidRPr="00EE28C2">
        <w:rPr>
          <w:bCs/>
          <w:sz w:val="22"/>
          <w:szCs w:val="22"/>
        </w:rPr>
        <w:lastRenderedPageBreak/>
        <w:t xml:space="preserve"> Приложение </w:t>
      </w:r>
      <w:r>
        <w:rPr>
          <w:bCs/>
          <w:sz w:val="22"/>
          <w:szCs w:val="22"/>
        </w:rPr>
        <w:t>№1</w:t>
      </w:r>
      <w:r w:rsidRPr="00EE28C2">
        <w:rPr>
          <w:bCs/>
          <w:sz w:val="22"/>
          <w:szCs w:val="22"/>
        </w:rPr>
        <w:t xml:space="preserve"> аукционной документации</w:t>
      </w:r>
    </w:p>
    <w:p w14:paraId="35BE210E" w14:textId="77777777" w:rsidR="00344C7D" w:rsidRDefault="00344C7D" w:rsidP="00344C7D">
      <w:pPr>
        <w:rPr>
          <w:sz w:val="22"/>
          <w:szCs w:val="22"/>
        </w:rPr>
      </w:pPr>
    </w:p>
    <w:p w14:paraId="5A06F684" w14:textId="77777777" w:rsidR="00344C7D" w:rsidRDefault="00344C7D" w:rsidP="00344C7D">
      <w:pPr>
        <w:rPr>
          <w:sz w:val="22"/>
          <w:szCs w:val="22"/>
        </w:rPr>
      </w:pPr>
    </w:p>
    <w:p w14:paraId="582C1D63" w14:textId="77777777" w:rsidR="00344C7D" w:rsidRPr="00E7545B" w:rsidRDefault="00344C7D" w:rsidP="00344C7D">
      <w:pPr>
        <w:spacing w:line="192" w:lineRule="auto"/>
        <w:jc w:val="center"/>
        <w:rPr>
          <w:b/>
          <w:sz w:val="22"/>
          <w:szCs w:val="22"/>
        </w:rPr>
      </w:pPr>
      <w:r w:rsidRPr="00E7545B">
        <w:rPr>
          <w:b/>
        </w:rPr>
        <w:t>ФОРМА</w:t>
      </w:r>
      <w:r>
        <w:rPr>
          <w:b/>
        </w:rPr>
        <w:t xml:space="preserve"> ЗАЯВКИ НА УЧАСТИЕ В АУКЦИОНЕ </w:t>
      </w:r>
    </w:p>
    <w:p w14:paraId="2F704D56" w14:textId="77777777" w:rsidR="00344C7D" w:rsidRDefault="00344C7D" w:rsidP="00344C7D">
      <w:pPr>
        <w:pBdr>
          <w:bottom w:val="single" w:sz="4" w:space="1" w:color="auto"/>
        </w:pBdr>
        <w:spacing w:line="204" w:lineRule="auto"/>
        <w:rPr>
          <w:b/>
          <w:sz w:val="22"/>
          <w:szCs w:val="22"/>
        </w:rPr>
      </w:pPr>
    </w:p>
    <w:p w14:paraId="0253A514" w14:textId="722D6337" w:rsidR="00344C7D" w:rsidRPr="00E7545B" w:rsidRDefault="00344C7D" w:rsidP="00344C7D">
      <w:pPr>
        <w:pBdr>
          <w:bottom w:val="single" w:sz="4" w:space="1" w:color="auto"/>
        </w:pBdr>
        <w:spacing w:line="204" w:lineRule="auto"/>
        <w:jc w:val="center"/>
        <w:rPr>
          <w:sz w:val="21"/>
          <w:szCs w:val="21"/>
        </w:rPr>
      </w:pPr>
      <w:r>
        <w:rPr>
          <w:sz w:val="21"/>
          <w:szCs w:val="21"/>
        </w:rPr>
        <w:t xml:space="preserve">Администрация сельского поселения </w:t>
      </w:r>
      <w:r w:rsidR="007B12B4">
        <w:rPr>
          <w:sz w:val="21"/>
          <w:szCs w:val="21"/>
        </w:rPr>
        <w:t>Мукасовский</w:t>
      </w:r>
      <w:r>
        <w:rPr>
          <w:sz w:val="21"/>
          <w:szCs w:val="21"/>
        </w:rPr>
        <w:t xml:space="preserve"> сельсовет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r w:rsidR="000C60A8">
        <w:rPr>
          <w:b/>
          <w:bCs/>
          <w:sz w:val="21"/>
          <w:szCs w:val="21"/>
        </w:rPr>
        <w:t>.</w:t>
      </w:r>
      <w:r>
        <w:rPr>
          <w:sz w:val="21"/>
          <w:szCs w:val="21"/>
        </w:rPr>
        <w:fldChar w:fldCharType="end"/>
      </w:r>
    </w:p>
    <w:p w14:paraId="5DF092A8" w14:textId="77777777" w:rsidR="00344C7D" w:rsidRPr="00E7545B" w:rsidRDefault="00344C7D" w:rsidP="00344C7D">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6AB42AFC" w14:textId="524433AF" w:rsidR="00344C7D" w:rsidRPr="00DC1ED1" w:rsidRDefault="00344C7D" w:rsidP="00056391">
      <w:pPr>
        <w:spacing w:line="204" w:lineRule="auto"/>
        <w:rPr>
          <w:sz w:val="21"/>
          <w:szCs w:val="21"/>
        </w:rPr>
      </w:pPr>
      <w:r w:rsidRPr="00E7545B">
        <w:rPr>
          <w:b/>
          <w:sz w:val="22"/>
          <w:szCs w:val="22"/>
        </w:rPr>
        <w:t>Заявитель</w:t>
      </w:r>
      <w:r w:rsidRPr="00E7545B">
        <w:rPr>
          <w:sz w:val="22"/>
          <w:szCs w:val="22"/>
        </w:rPr>
        <w:t xml:space="preserve"> </w:t>
      </w:r>
    </w:p>
    <w:p w14:paraId="1CE1E861" w14:textId="77777777" w:rsidR="00344C7D" w:rsidRPr="00E7545B" w:rsidRDefault="00344C7D" w:rsidP="00344C7D">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19C9B1F" w14:textId="1D7FA069" w:rsidR="00344C7D" w:rsidRPr="00E7545B" w:rsidRDefault="00344C7D" w:rsidP="00344C7D">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p>
    <w:p w14:paraId="0FF7AB7D" w14:textId="77777777" w:rsidR="00344C7D" w:rsidRPr="00E7545B" w:rsidRDefault="00344C7D" w:rsidP="00344C7D">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B7A88DE" w14:textId="44399BD5" w:rsidR="00344C7D" w:rsidRPr="00E7545B" w:rsidRDefault="00344C7D" w:rsidP="00344C7D">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p>
    <w:p w14:paraId="16E177CE" w14:textId="77777777" w:rsidR="00344C7D" w:rsidRPr="00E11D3A" w:rsidRDefault="00344C7D" w:rsidP="00344C7D">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344C7D" w:rsidRPr="00E7545B" w14:paraId="29ED783C" w14:textId="77777777" w:rsidTr="00E47327">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BDD46E" w14:textId="77777777" w:rsidR="00344C7D" w:rsidRPr="00E7545B" w:rsidRDefault="00344C7D" w:rsidP="00E47327">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278B5B73" w14:textId="624D48F4"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серия  №, дата выдачи </w:t>
            </w:r>
          </w:p>
          <w:p w14:paraId="28401C4D" w14:textId="477620EA" w:rsidR="00344C7D" w:rsidRPr="005F7E68" w:rsidRDefault="00344C7D" w:rsidP="00E47327">
            <w:pPr>
              <w:spacing w:line="276" w:lineRule="auto"/>
              <w:jc w:val="both"/>
              <w:rPr>
                <w:sz w:val="20"/>
                <w:szCs w:val="20"/>
                <w:u w:val="single"/>
              </w:rPr>
            </w:pPr>
            <w:r w:rsidRPr="005F7E68">
              <w:rPr>
                <w:sz w:val="20"/>
                <w:szCs w:val="20"/>
                <w:u w:val="single"/>
              </w:rPr>
              <w:t xml:space="preserve">кем выдан:  </w:t>
            </w:r>
          </w:p>
          <w:p w14:paraId="3E8A816D" w14:textId="60ACCC0D"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62940910" w14:textId="528B1188"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642C9C2D" w14:textId="3C2C75E2" w:rsidR="00344C7D" w:rsidRPr="005F7E68" w:rsidRDefault="00344C7D" w:rsidP="00E47327">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14:paraId="1E7063BC" w14:textId="77777777" w:rsidR="00344C7D" w:rsidRDefault="00344C7D" w:rsidP="00E47327">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14:paraId="58AEE0A9" w14:textId="77777777" w:rsidR="00344C7D" w:rsidRDefault="00344C7D" w:rsidP="00E47327">
            <w:pPr>
              <w:spacing w:line="276" w:lineRule="auto"/>
              <w:jc w:val="both"/>
              <w:rPr>
                <w:sz w:val="20"/>
                <w:szCs w:val="20"/>
                <w:u w:val="single"/>
              </w:rPr>
            </w:pPr>
            <w:r>
              <w:rPr>
                <w:sz w:val="20"/>
                <w:szCs w:val="20"/>
                <w:u w:val="single"/>
              </w:rPr>
              <w:t>ИНН</w:t>
            </w:r>
          </w:p>
          <w:p w14:paraId="03B3F5E8" w14:textId="10B33306" w:rsidR="00344C7D" w:rsidRPr="00E7545B" w:rsidRDefault="00344C7D" w:rsidP="00056391">
            <w:pPr>
              <w:spacing w:line="276" w:lineRule="auto"/>
              <w:jc w:val="both"/>
              <w:rPr>
                <w:b/>
                <w:sz w:val="20"/>
                <w:szCs w:val="20"/>
              </w:rPr>
            </w:pPr>
            <w:r>
              <w:rPr>
                <w:sz w:val="20"/>
                <w:szCs w:val="20"/>
                <w:u w:val="single"/>
              </w:rPr>
              <w:t>СНИЛС</w:t>
            </w:r>
          </w:p>
        </w:tc>
      </w:tr>
      <w:tr w:rsidR="00344C7D" w:rsidRPr="00E7545B" w14:paraId="7B8D8922" w14:textId="77777777" w:rsidTr="00E47327">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62A5D0E" w14:textId="77777777" w:rsidR="00344C7D" w:rsidRPr="00E7545B" w:rsidRDefault="00344C7D" w:rsidP="00E47327">
            <w:pPr>
              <w:spacing w:line="276" w:lineRule="auto"/>
              <w:jc w:val="both"/>
              <w:rPr>
                <w:sz w:val="20"/>
                <w:szCs w:val="20"/>
              </w:rPr>
            </w:pPr>
            <w:r w:rsidRPr="00E7545B">
              <w:rPr>
                <w:b/>
                <w:sz w:val="20"/>
                <w:szCs w:val="20"/>
              </w:rPr>
              <w:t>(заполняется юридическим лицом)</w:t>
            </w:r>
          </w:p>
          <w:p w14:paraId="7240B1F5" w14:textId="2D15A47E" w:rsidR="00344C7D" w:rsidRPr="005F7E68" w:rsidRDefault="00344C7D" w:rsidP="00E47327">
            <w:pPr>
              <w:spacing w:line="276" w:lineRule="auto"/>
              <w:jc w:val="both"/>
              <w:rPr>
                <w:sz w:val="20"/>
                <w:szCs w:val="20"/>
                <w:u w:val="single"/>
              </w:rPr>
            </w:pPr>
            <w:r w:rsidRPr="005F7E68">
              <w:rPr>
                <w:sz w:val="20"/>
                <w:szCs w:val="20"/>
                <w:u w:val="single"/>
              </w:rPr>
              <w:t xml:space="preserve">Место нахождения </w:t>
            </w:r>
          </w:p>
          <w:p w14:paraId="36F7F5F9" w14:textId="32543E9B" w:rsidR="00344C7D" w:rsidRPr="005F7E68" w:rsidRDefault="00344C7D" w:rsidP="00E47327">
            <w:pPr>
              <w:spacing w:line="276" w:lineRule="auto"/>
              <w:jc w:val="both"/>
              <w:rPr>
                <w:sz w:val="20"/>
                <w:szCs w:val="20"/>
                <w:u w:val="single"/>
              </w:rPr>
            </w:pPr>
            <w:r w:rsidRPr="005F7E68">
              <w:rPr>
                <w:sz w:val="20"/>
                <w:szCs w:val="20"/>
                <w:u w:val="single"/>
              </w:rPr>
              <w:t xml:space="preserve">Почтовый адрес </w:t>
            </w:r>
          </w:p>
          <w:p w14:paraId="61A40F92" w14:textId="64F28910" w:rsidR="00344C7D" w:rsidRPr="007A2EE2" w:rsidRDefault="00344C7D" w:rsidP="00E47327">
            <w:pPr>
              <w:spacing w:line="276" w:lineRule="auto"/>
              <w:jc w:val="both"/>
              <w:rPr>
                <w:sz w:val="20"/>
                <w:szCs w:val="20"/>
                <w:u w:val="single"/>
              </w:rPr>
            </w:pPr>
            <w:r w:rsidRPr="007A2EE2">
              <w:rPr>
                <w:sz w:val="20"/>
                <w:szCs w:val="20"/>
                <w:u w:val="single"/>
              </w:rPr>
              <w:t xml:space="preserve">Контактный телефон:  </w:t>
            </w:r>
          </w:p>
          <w:p w14:paraId="6DF64421" w14:textId="3CB2801D" w:rsidR="00344C7D" w:rsidRPr="00CD5A33" w:rsidRDefault="00344C7D" w:rsidP="00E47327">
            <w:pPr>
              <w:spacing w:line="276" w:lineRule="auto"/>
              <w:jc w:val="both"/>
              <w:rPr>
                <w:sz w:val="20"/>
                <w:szCs w:val="20"/>
                <w:u w:val="single"/>
              </w:rPr>
            </w:pPr>
            <w:r w:rsidRPr="005F7E68">
              <w:rPr>
                <w:sz w:val="20"/>
                <w:szCs w:val="20"/>
                <w:u w:val="single"/>
              </w:rPr>
              <w:t xml:space="preserve">ИНН  </w:t>
            </w:r>
            <w:r w:rsidRPr="00CD5A33">
              <w:rPr>
                <w:sz w:val="20"/>
                <w:szCs w:val="20"/>
                <w:u w:val="single"/>
              </w:rPr>
              <w:t xml:space="preserve">     </w:t>
            </w:r>
            <w:r w:rsidRPr="005F7E68">
              <w:rPr>
                <w:sz w:val="20"/>
                <w:szCs w:val="20"/>
                <w:u w:val="single"/>
              </w:rPr>
              <w:t xml:space="preserve">КПП  </w:t>
            </w:r>
            <w:r w:rsidRPr="00CD5A33">
              <w:rPr>
                <w:sz w:val="20"/>
                <w:szCs w:val="20"/>
                <w:u w:val="single"/>
              </w:rPr>
              <w:t xml:space="preserve">    </w:t>
            </w:r>
            <w:r w:rsidRPr="005F7E68">
              <w:rPr>
                <w:sz w:val="20"/>
                <w:szCs w:val="20"/>
                <w:u w:val="single"/>
              </w:rPr>
              <w:t xml:space="preserve">ОГРН </w:t>
            </w:r>
          </w:p>
          <w:p w14:paraId="1BA09C01" w14:textId="77777777" w:rsidR="00344C7D" w:rsidRPr="005F7E68" w:rsidRDefault="00344C7D" w:rsidP="00E47327">
            <w:pPr>
              <w:spacing w:line="276" w:lineRule="auto"/>
              <w:rPr>
                <w:b/>
                <w:sz w:val="10"/>
                <w:szCs w:val="10"/>
              </w:rPr>
            </w:pPr>
          </w:p>
        </w:tc>
      </w:tr>
      <w:tr w:rsidR="00344C7D" w:rsidRPr="00E7545B" w14:paraId="663D3D78" w14:textId="77777777" w:rsidTr="00E47327">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2D515" w14:textId="77777777" w:rsidR="00344C7D" w:rsidRPr="005F7E68" w:rsidRDefault="00344C7D" w:rsidP="00E47327">
            <w:pPr>
              <w:spacing w:line="276" w:lineRule="auto"/>
              <w:rPr>
                <w:b/>
                <w:sz w:val="4"/>
                <w:szCs w:val="4"/>
              </w:rPr>
            </w:pPr>
          </w:p>
          <w:p w14:paraId="56459105" w14:textId="26E9A198" w:rsidR="00344C7D" w:rsidRPr="00ED70F4" w:rsidRDefault="00344C7D" w:rsidP="00E47327">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p>
          <w:p w14:paraId="45D9598A" w14:textId="77777777" w:rsidR="00344C7D" w:rsidRPr="00E7545B" w:rsidRDefault="00344C7D" w:rsidP="00E47327">
            <w:pPr>
              <w:spacing w:line="276" w:lineRule="auto"/>
              <w:jc w:val="center"/>
              <w:rPr>
                <w:sz w:val="20"/>
                <w:szCs w:val="20"/>
              </w:rPr>
            </w:pPr>
            <w:r w:rsidRPr="00E7545B">
              <w:rPr>
                <w:b/>
                <w:sz w:val="14"/>
                <w:szCs w:val="14"/>
              </w:rPr>
              <w:t>(Ф.И.О.)</w:t>
            </w:r>
          </w:p>
          <w:p w14:paraId="3E4CCC1D" w14:textId="6405D2BD" w:rsidR="00344C7D" w:rsidRPr="005F7E68" w:rsidRDefault="00344C7D" w:rsidP="00E47327">
            <w:pPr>
              <w:spacing w:line="276" w:lineRule="auto"/>
              <w:jc w:val="both"/>
              <w:rPr>
                <w:sz w:val="20"/>
                <w:szCs w:val="20"/>
                <w:u w:val="single"/>
              </w:rPr>
            </w:pPr>
            <w:r w:rsidRPr="005F7E68">
              <w:rPr>
                <w:sz w:val="20"/>
                <w:szCs w:val="20"/>
                <w:u w:val="single"/>
              </w:rPr>
              <w:t xml:space="preserve">Действует на основании доверенности от № </w:t>
            </w:r>
          </w:p>
          <w:p w14:paraId="233F4B3B" w14:textId="5697A139" w:rsidR="00344C7D" w:rsidRPr="005F7E68" w:rsidRDefault="00344C7D" w:rsidP="00E47327">
            <w:pPr>
              <w:spacing w:line="276" w:lineRule="auto"/>
              <w:jc w:val="both"/>
              <w:rPr>
                <w:sz w:val="20"/>
                <w:szCs w:val="20"/>
                <w:u w:val="single"/>
              </w:rPr>
            </w:pPr>
            <w:r w:rsidRPr="005F7E68">
              <w:rPr>
                <w:sz w:val="20"/>
                <w:szCs w:val="20"/>
                <w:u w:val="single"/>
              </w:rPr>
              <w:t xml:space="preserve">Паспортные данные представителя: серия №, дата выдачи </w:t>
            </w:r>
          </w:p>
          <w:p w14:paraId="4E35CFFA" w14:textId="77777777" w:rsidR="00344C7D" w:rsidRDefault="00344C7D" w:rsidP="00E47327">
            <w:pPr>
              <w:spacing w:line="276" w:lineRule="auto"/>
              <w:jc w:val="both"/>
              <w:rPr>
                <w:sz w:val="20"/>
                <w:szCs w:val="20"/>
                <w:u w:val="single"/>
              </w:rPr>
            </w:pPr>
            <w:r w:rsidRPr="005F7E68">
              <w:rPr>
                <w:sz w:val="20"/>
                <w:szCs w:val="20"/>
                <w:u w:val="single"/>
              </w:rPr>
              <w:t xml:space="preserve">кем выдан  </w:t>
            </w:r>
          </w:p>
          <w:p w14:paraId="017896D8" w14:textId="77777777" w:rsidR="00344C7D" w:rsidRDefault="00344C7D" w:rsidP="00E47327">
            <w:pPr>
              <w:spacing w:line="276" w:lineRule="auto"/>
              <w:jc w:val="both"/>
              <w:rPr>
                <w:sz w:val="20"/>
                <w:szCs w:val="20"/>
                <w:u w:val="single"/>
              </w:rPr>
            </w:pPr>
            <w:r>
              <w:rPr>
                <w:sz w:val="20"/>
                <w:szCs w:val="20"/>
                <w:u w:val="single"/>
              </w:rPr>
              <w:t>ИНН</w:t>
            </w:r>
          </w:p>
          <w:p w14:paraId="0A3F9AF6" w14:textId="1210F7E1" w:rsidR="00344C7D" w:rsidRPr="005F7E68" w:rsidRDefault="00344C7D" w:rsidP="00E47327">
            <w:pPr>
              <w:spacing w:line="276" w:lineRule="auto"/>
              <w:jc w:val="both"/>
              <w:rPr>
                <w:sz w:val="20"/>
                <w:szCs w:val="20"/>
                <w:u w:val="single"/>
              </w:rPr>
            </w:pPr>
            <w:r>
              <w:rPr>
                <w:sz w:val="20"/>
                <w:szCs w:val="20"/>
                <w:u w:val="single"/>
              </w:rPr>
              <w:t>СНИЛС</w:t>
            </w:r>
          </w:p>
          <w:p w14:paraId="45289594" w14:textId="300222FE"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жительства </w:t>
            </w:r>
          </w:p>
          <w:p w14:paraId="40FF1550" w14:textId="5D054336" w:rsidR="00344C7D" w:rsidRPr="005F7E68" w:rsidRDefault="00344C7D" w:rsidP="00E47327">
            <w:pPr>
              <w:spacing w:line="276" w:lineRule="auto"/>
              <w:jc w:val="both"/>
              <w:rPr>
                <w:sz w:val="20"/>
                <w:szCs w:val="20"/>
                <w:u w:val="single"/>
              </w:rPr>
            </w:pPr>
            <w:r w:rsidRPr="005F7E68">
              <w:rPr>
                <w:sz w:val="20"/>
                <w:szCs w:val="20"/>
                <w:u w:val="single"/>
              </w:rPr>
              <w:t xml:space="preserve">Адрес регистрации по месту пребывания </w:t>
            </w:r>
          </w:p>
          <w:p w14:paraId="25F5EACB" w14:textId="2DF05FC3" w:rsidR="00344C7D" w:rsidRPr="000C60A8" w:rsidRDefault="00344C7D" w:rsidP="00056391">
            <w:pPr>
              <w:spacing w:line="276" w:lineRule="auto"/>
              <w:jc w:val="both"/>
              <w:rPr>
                <w:sz w:val="10"/>
                <w:szCs w:val="10"/>
              </w:rPr>
            </w:pPr>
            <w:r w:rsidRPr="005F7E68">
              <w:rPr>
                <w:sz w:val="20"/>
                <w:szCs w:val="20"/>
                <w:u w:val="single"/>
              </w:rPr>
              <w:t>Контактный телефон</w:t>
            </w:r>
            <w:r w:rsidRPr="000C60A8">
              <w:rPr>
                <w:sz w:val="20"/>
                <w:szCs w:val="20"/>
                <w:u w:val="single"/>
              </w:rPr>
              <w:t xml:space="preserve"> </w:t>
            </w:r>
          </w:p>
        </w:tc>
      </w:tr>
    </w:tbl>
    <w:p w14:paraId="566C089F" w14:textId="77777777" w:rsidR="00344C7D" w:rsidRPr="005F7E68" w:rsidRDefault="00344C7D" w:rsidP="00344C7D">
      <w:pPr>
        <w:pStyle w:val="38"/>
        <w:ind w:hanging="1"/>
        <w:rPr>
          <w:color w:val="auto"/>
          <w:sz w:val="10"/>
          <w:szCs w:val="10"/>
        </w:rPr>
      </w:pPr>
    </w:p>
    <w:p w14:paraId="0993A869" w14:textId="77777777" w:rsidR="00344C7D" w:rsidRPr="005F7E68" w:rsidRDefault="00344C7D" w:rsidP="00344C7D">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14:paraId="00B08629" w14:textId="77777777" w:rsidR="00344C7D" w:rsidRPr="00E7545B" w:rsidRDefault="00344C7D" w:rsidP="00344C7D">
      <w:pPr>
        <w:pStyle w:val="38"/>
        <w:ind w:hanging="1"/>
        <w:rPr>
          <w:color w:val="auto"/>
          <w:sz w:val="4"/>
          <w:szCs w:val="4"/>
        </w:rPr>
      </w:pPr>
    </w:p>
    <w:p w14:paraId="0F178759" w14:textId="77777777" w:rsidR="00344C7D" w:rsidRPr="00E7545B" w:rsidRDefault="00344C7D" w:rsidP="00344C7D">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344C7D" w:rsidRPr="00E7545B" w14:paraId="77D80BCB" w14:textId="77777777" w:rsidTr="00E47327">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1A82" w14:textId="5D684E7E" w:rsidR="00344C7D" w:rsidRPr="005F7E68" w:rsidRDefault="00344C7D" w:rsidP="00E47327">
            <w:pPr>
              <w:spacing w:line="276" w:lineRule="auto"/>
              <w:rPr>
                <w:sz w:val="20"/>
                <w:szCs w:val="20"/>
                <w:u w:val="single"/>
              </w:rPr>
            </w:pPr>
            <w:r w:rsidRPr="005F7E68">
              <w:rPr>
                <w:sz w:val="20"/>
                <w:szCs w:val="20"/>
                <w:u w:val="single"/>
              </w:rPr>
              <w:t xml:space="preserve"> </w:t>
            </w:r>
          </w:p>
          <w:p w14:paraId="42F59C8B" w14:textId="69214A1B" w:rsidR="00344C7D" w:rsidRPr="005F7E68" w:rsidRDefault="00344C7D" w:rsidP="00E47327">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14:paraId="425CA94F" w14:textId="3D24E65E" w:rsidR="00344C7D" w:rsidRPr="005F7E68" w:rsidRDefault="00344C7D" w:rsidP="00056391">
            <w:pPr>
              <w:spacing w:line="276" w:lineRule="auto"/>
              <w:rPr>
                <w:b/>
                <w:sz w:val="6"/>
                <w:szCs w:val="6"/>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tc>
      </w:tr>
    </w:tbl>
    <w:p w14:paraId="3649719E" w14:textId="77777777" w:rsidR="00344C7D" w:rsidRDefault="00344C7D" w:rsidP="00344C7D">
      <w:pPr>
        <w:pStyle w:val="38"/>
        <w:spacing w:line="192" w:lineRule="auto"/>
        <w:ind w:left="0" w:right="0" w:firstLine="0"/>
        <w:rPr>
          <w:b/>
          <w:color w:val="auto"/>
        </w:rPr>
      </w:pPr>
      <w:r>
        <w:rPr>
          <w:b/>
          <w:color w:val="auto"/>
        </w:rPr>
        <w:t>Адрес эл. почты для уведомлений:___________________</w:t>
      </w:r>
    </w:p>
    <w:p w14:paraId="3A989271" w14:textId="77777777" w:rsidR="00344C7D" w:rsidRDefault="00344C7D" w:rsidP="00344C7D">
      <w:pPr>
        <w:pStyle w:val="38"/>
        <w:spacing w:line="192" w:lineRule="auto"/>
        <w:ind w:left="0" w:right="0" w:firstLine="0"/>
        <w:rPr>
          <w:b/>
          <w:color w:val="auto"/>
        </w:rPr>
      </w:pPr>
    </w:p>
    <w:p w14:paraId="0A36BCF0" w14:textId="77777777" w:rsidR="00344C7D" w:rsidRPr="00B61110" w:rsidRDefault="00344C7D" w:rsidP="00344C7D">
      <w:pPr>
        <w:numPr>
          <w:ilvl w:val="0"/>
          <w:numId w:val="42"/>
        </w:numPr>
        <w:suppressAutoHyphens/>
        <w:jc w:val="both"/>
        <w:rPr>
          <w:sz w:val="18"/>
          <w:szCs w:val="17"/>
        </w:rPr>
      </w:pPr>
      <w:r w:rsidRPr="00B61110">
        <w:rPr>
          <w:sz w:val="18"/>
          <w:szCs w:val="17"/>
        </w:rPr>
        <w:t>Заявитель обязуется:</w:t>
      </w:r>
    </w:p>
    <w:p w14:paraId="70FB0C64" w14:textId="77777777" w:rsidR="00344C7D" w:rsidRPr="00B61110" w:rsidRDefault="00344C7D" w:rsidP="00344C7D">
      <w:pPr>
        <w:numPr>
          <w:ilvl w:val="1"/>
          <w:numId w:val="42"/>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 об аукционе .</w:t>
      </w:r>
    </w:p>
    <w:p w14:paraId="6A1743EC" w14:textId="77777777" w:rsidR="00344C7D" w:rsidRPr="00B61110" w:rsidRDefault="00344C7D" w:rsidP="00344C7D">
      <w:pPr>
        <w:numPr>
          <w:ilvl w:val="1"/>
          <w:numId w:val="42"/>
        </w:numPr>
        <w:suppressAutoHyphens/>
        <w:autoSpaceDE w:val="0"/>
        <w:ind w:hanging="360"/>
        <w:jc w:val="both"/>
        <w:rPr>
          <w:sz w:val="18"/>
          <w:szCs w:val="17"/>
        </w:rPr>
      </w:pPr>
      <w:r w:rsidRPr="00B61110">
        <w:rPr>
          <w:sz w:val="18"/>
          <w:szCs w:val="17"/>
        </w:rPr>
        <w:t xml:space="preserve">В случае признания Победителем аукциона /Единственным участником аукциона/Участником аукциона,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Документацией об аукционе и договором аренды. </w:t>
      </w:r>
    </w:p>
    <w:p w14:paraId="1995AEA5" w14:textId="77777777" w:rsidR="00344C7D" w:rsidRPr="00B61110" w:rsidRDefault="00344C7D" w:rsidP="00344C7D">
      <w:pPr>
        <w:numPr>
          <w:ilvl w:val="1"/>
          <w:numId w:val="42"/>
        </w:numPr>
        <w:suppressAutoHyphens/>
        <w:ind w:hanging="360"/>
        <w:jc w:val="both"/>
        <w:rPr>
          <w:sz w:val="18"/>
          <w:szCs w:val="17"/>
        </w:rPr>
      </w:pPr>
      <w:r w:rsidRPr="00B61110">
        <w:rPr>
          <w:sz w:val="18"/>
          <w:szCs w:val="17"/>
        </w:rPr>
        <w:t>Использовать Объект(ы) (лот) аукциона в соответствии с целевым назначением, указанным в Извещении, аукционной документации и договоре аренды.</w:t>
      </w:r>
    </w:p>
    <w:p w14:paraId="1E59B7BA" w14:textId="77777777" w:rsidR="00344C7D" w:rsidRPr="00B61110" w:rsidRDefault="00344C7D" w:rsidP="00344C7D">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проведении аукциона  и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14:paraId="72EA0E7E" w14:textId="77777777" w:rsidR="00344C7D" w:rsidRPr="00B61110" w:rsidRDefault="00344C7D" w:rsidP="00344C7D">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183AF342" w14:textId="77777777" w:rsidR="00344C7D" w:rsidRPr="00B61110" w:rsidRDefault="00344C7D" w:rsidP="00344C7D">
      <w:pPr>
        <w:numPr>
          <w:ilvl w:val="0"/>
          <w:numId w:val="42"/>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14:paraId="2892EBA4" w14:textId="77777777" w:rsidR="00344C7D" w:rsidRPr="00B61110" w:rsidRDefault="00344C7D" w:rsidP="00344C7D">
      <w:pPr>
        <w:numPr>
          <w:ilvl w:val="0"/>
          <w:numId w:val="42"/>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14:paraId="2766C30E" w14:textId="77777777" w:rsidR="00344C7D" w:rsidRDefault="00344C7D" w:rsidP="00344C7D">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2C55A6B6" w14:textId="77777777" w:rsidR="00344C7D" w:rsidRDefault="00344C7D" w:rsidP="00344C7D">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CE9578D" w14:textId="77777777" w:rsidR="00344C7D" w:rsidRDefault="00344C7D" w:rsidP="00344C7D">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4ED0A858" w14:textId="77777777" w:rsidR="00344C7D" w:rsidRDefault="00344C7D" w:rsidP="00344C7D">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35D71601" w14:textId="77777777" w:rsidR="00344C7D" w:rsidRPr="00B61110" w:rsidRDefault="00344C7D" w:rsidP="00344C7D">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1773FCA2" w14:textId="77777777" w:rsidR="00344C7D" w:rsidRPr="00753184" w:rsidRDefault="00344C7D" w:rsidP="00344C7D">
      <w:pPr>
        <w:jc w:val="both"/>
        <w:rPr>
          <w:b/>
          <w:sz w:val="22"/>
          <w:szCs w:val="25"/>
        </w:rPr>
      </w:pPr>
    </w:p>
    <w:p w14:paraId="57AF8547" w14:textId="77777777" w:rsidR="00344C7D" w:rsidRPr="00753184" w:rsidRDefault="00344C7D" w:rsidP="00344C7D">
      <w:pPr>
        <w:jc w:val="both"/>
        <w:rPr>
          <w:b/>
          <w:sz w:val="22"/>
          <w:szCs w:val="25"/>
        </w:rPr>
      </w:pPr>
      <w:r w:rsidRPr="00753184">
        <w:rPr>
          <w:b/>
          <w:sz w:val="22"/>
          <w:szCs w:val="25"/>
        </w:rPr>
        <w:t>Платежные реквизиты Заявителя:</w:t>
      </w:r>
    </w:p>
    <w:p w14:paraId="0398D801" w14:textId="77777777" w:rsidR="00344C7D" w:rsidRPr="00E7545B" w:rsidRDefault="00344C7D" w:rsidP="00344C7D">
      <w:pPr>
        <w:jc w:val="both"/>
        <w:rPr>
          <w:sz w:val="16"/>
          <w:szCs w:val="16"/>
        </w:rPr>
      </w:pPr>
    </w:p>
    <w:p w14:paraId="4D60FE1C" w14:textId="77777777" w:rsidR="00344C7D" w:rsidRPr="00FF72DA" w:rsidRDefault="00344C7D" w:rsidP="00344C7D">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14:paraId="1D015815" w14:textId="77777777" w:rsidR="00344C7D" w:rsidRPr="00EE64A2" w:rsidRDefault="00344C7D" w:rsidP="00344C7D">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44C7D" w:rsidRPr="00EE64A2" w14:paraId="0543847A" w14:textId="77777777" w:rsidTr="00E47327">
        <w:trPr>
          <w:trHeight w:val="187"/>
          <w:jc w:val="center"/>
        </w:trPr>
        <w:tc>
          <w:tcPr>
            <w:tcW w:w="2033" w:type="dxa"/>
            <w:shd w:val="clear" w:color="auto" w:fill="auto"/>
          </w:tcPr>
          <w:p w14:paraId="579CE449" w14:textId="77777777" w:rsidR="00344C7D" w:rsidRPr="00EE64A2" w:rsidRDefault="00344C7D" w:rsidP="00E47327">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38EEA960" w14:textId="79255C9B" w:rsidR="00344C7D" w:rsidRPr="00EE64A2" w:rsidRDefault="00344C7D" w:rsidP="00E47327">
            <w:pPr>
              <w:snapToGrid w:val="0"/>
              <w:jc w:val="center"/>
              <w:rPr>
                <w:sz w:val="18"/>
                <w:szCs w:val="18"/>
              </w:rPr>
            </w:pPr>
          </w:p>
        </w:tc>
        <w:tc>
          <w:tcPr>
            <w:tcW w:w="689" w:type="dxa"/>
            <w:shd w:val="clear" w:color="auto" w:fill="auto"/>
            <w:vAlign w:val="center"/>
          </w:tcPr>
          <w:p w14:paraId="36E48E15" w14:textId="295EAD68" w:rsidR="00344C7D" w:rsidRPr="00EE64A2" w:rsidRDefault="00344C7D" w:rsidP="00E47327">
            <w:pPr>
              <w:snapToGrid w:val="0"/>
              <w:jc w:val="center"/>
              <w:rPr>
                <w:sz w:val="18"/>
                <w:szCs w:val="18"/>
              </w:rPr>
            </w:pPr>
          </w:p>
        </w:tc>
        <w:tc>
          <w:tcPr>
            <w:tcW w:w="689" w:type="dxa"/>
            <w:shd w:val="clear" w:color="auto" w:fill="auto"/>
            <w:vAlign w:val="center"/>
          </w:tcPr>
          <w:p w14:paraId="792B9D08" w14:textId="302F3571" w:rsidR="00344C7D" w:rsidRPr="00EE64A2" w:rsidRDefault="00344C7D" w:rsidP="00E47327">
            <w:pPr>
              <w:snapToGrid w:val="0"/>
              <w:jc w:val="center"/>
              <w:rPr>
                <w:sz w:val="18"/>
                <w:szCs w:val="18"/>
              </w:rPr>
            </w:pPr>
          </w:p>
        </w:tc>
        <w:tc>
          <w:tcPr>
            <w:tcW w:w="689" w:type="dxa"/>
            <w:shd w:val="clear" w:color="auto" w:fill="auto"/>
            <w:vAlign w:val="center"/>
          </w:tcPr>
          <w:p w14:paraId="19344135" w14:textId="1E21EE8B" w:rsidR="00344C7D" w:rsidRPr="00EE64A2" w:rsidRDefault="00344C7D" w:rsidP="00E47327">
            <w:pPr>
              <w:snapToGrid w:val="0"/>
              <w:jc w:val="center"/>
              <w:rPr>
                <w:sz w:val="18"/>
                <w:szCs w:val="18"/>
              </w:rPr>
            </w:pPr>
          </w:p>
        </w:tc>
        <w:tc>
          <w:tcPr>
            <w:tcW w:w="689" w:type="dxa"/>
            <w:shd w:val="clear" w:color="auto" w:fill="auto"/>
            <w:vAlign w:val="center"/>
          </w:tcPr>
          <w:p w14:paraId="04B64721" w14:textId="16C910B5" w:rsidR="00344C7D" w:rsidRPr="00EE64A2" w:rsidRDefault="00344C7D" w:rsidP="00E47327">
            <w:pPr>
              <w:snapToGrid w:val="0"/>
              <w:jc w:val="center"/>
              <w:rPr>
                <w:sz w:val="18"/>
                <w:szCs w:val="18"/>
              </w:rPr>
            </w:pPr>
          </w:p>
        </w:tc>
        <w:tc>
          <w:tcPr>
            <w:tcW w:w="689" w:type="dxa"/>
            <w:shd w:val="clear" w:color="auto" w:fill="auto"/>
            <w:vAlign w:val="center"/>
          </w:tcPr>
          <w:p w14:paraId="5FD36B4B" w14:textId="3A92AACC" w:rsidR="00344C7D" w:rsidRPr="00EE64A2" w:rsidRDefault="00344C7D" w:rsidP="00E47327">
            <w:pPr>
              <w:snapToGrid w:val="0"/>
              <w:jc w:val="center"/>
              <w:rPr>
                <w:sz w:val="18"/>
                <w:szCs w:val="18"/>
              </w:rPr>
            </w:pPr>
          </w:p>
        </w:tc>
        <w:tc>
          <w:tcPr>
            <w:tcW w:w="689" w:type="dxa"/>
            <w:shd w:val="clear" w:color="auto" w:fill="auto"/>
            <w:vAlign w:val="center"/>
          </w:tcPr>
          <w:p w14:paraId="4CC7FFD3" w14:textId="27AF330C" w:rsidR="00344C7D" w:rsidRPr="00EE64A2" w:rsidRDefault="00344C7D" w:rsidP="00E47327">
            <w:pPr>
              <w:snapToGrid w:val="0"/>
              <w:jc w:val="center"/>
              <w:rPr>
                <w:sz w:val="18"/>
                <w:szCs w:val="18"/>
              </w:rPr>
            </w:pPr>
          </w:p>
        </w:tc>
        <w:tc>
          <w:tcPr>
            <w:tcW w:w="689" w:type="dxa"/>
            <w:shd w:val="clear" w:color="auto" w:fill="auto"/>
            <w:vAlign w:val="center"/>
          </w:tcPr>
          <w:p w14:paraId="2FAE2ADA" w14:textId="07460C29" w:rsidR="00344C7D" w:rsidRPr="00EE64A2" w:rsidRDefault="00344C7D" w:rsidP="00E47327">
            <w:pPr>
              <w:snapToGrid w:val="0"/>
              <w:jc w:val="center"/>
              <w:rPr>
                <w:sz w:val="18"/>
                <w:szCs w:val="18"/>
              </w:rPr>
            </w:pPr>
          </w:p>
        </w:tc>
        <w:tc>
          <w:tcPr>
            <w:tcW w:w="689" w:type="dxa"/>
            <w:shd w:val="clear" w:color="auto" w:fill="auto"/>
            <w:vAlign w:val="center"/>
          </w:tcPr>
          <w:p w14:paraId="47AEC7EF" w14:textId="254D283C" w:rsidR="00344C7D" w:rsidRPr="00EE64A2" w:rsidRDefault="00344C7D" w:rsidP="00E47327">
            <w:pPr>
              <w:snapToGrid w:val="0"/>
              <w:jc w:val="center"/>
              <w:rPr>
                <w:sz w:val="18"/>
                <w:szCs w:val="18"/>
              </w:rPr>
            </w:pPr>
          </w:p>
        </w:tc>
        <w:tc>
          <w:tcPr>
            <w:tcW w:w="689" w:type="dxa"/>
            <w:shd w:val="clear" w:color="auto" w:fill="auto"/>
            <w:vAlign w:val="center"/>
          </w:tcPr>
          <w:p w14:paraId="1738F464" w14:textId="1C0D4723" w:rsidR="00344C7D" w:rsidRPr="00EE64A2" w:rsidRDefault="00344C7D" w:rsidP="00E47327">
            <w:pPr>
              <w:snapToGrid w:val="0"/>
              <w:jc w:val="center"/>
              <w:rPr>
                <w:sz w:val="18"/>
                <w:szCs w:val="18"/>
              </w:rPr>
            </w:pPr>
          </w:p>
        </w:tc>
        <w:tc>
          <w:tcPr>
            <w:tcW w:w="689" w:type="dxa"/>
            <w:shd w:val="clear" w:color="auto" w:fill="auto"/>
            <w:vAlign w:val="center"/>
          </w:tcPr>
          <w:p w14:paraId="7F046EA0" w14:textId="446ECC2D" w:rsidR="00344C7D" w:rsidRPr="00EE64A2" w:rsidRDefault="00344C7D" w:rsidP="00E47327">
            <w:pPr>
              <w:snapToGrid w:val="0"/>
              <w:jc w:val="center"/>
              <w:rPr>
                <w:sz w:val="18"/>
                <w:szCs w:val="18"/>
              </w:rPr>
            </w:pPr>
          </w:p>
        </w:tc>
        <w:tc>
          <w:tcPr>
            <w:tcW w:w="495" w:type="dxa"/>
            <w:shd w:val="clear" w:color="auto" w:fill="auto"/>
            <w:vAlign w:val="center"/>
          </w:tcPr>
          <w:p w14:paraId="6814E935" w14:textId="699BB89B" w:rsidR="00344C7D" w:rsidRPr="00EE64A2" w:rsidRDefault="00344C7D" w:rsidP="00E47327">
            <w:pPr>
              <w:snapToGrid w:val="0"/>
              <w:jc w:val="center"/>
              <w:rPr>
                <w:sz w:val="18"/>
                <w:szCs w:val="18"/>
              </w:rPr>
            </w:pPr>
          </w:p>
        </w:tc>
      </w:tr>
      <w:tr w:rsidR="00344C7D" w:rsidRPr="00EE64A2" w14:paraId="7A279B1F" w14:textId="77777777" w:rsidTr="00E47327">
        <w:trPr>
          <w:jc w:val="center"/>
        </w:trPr>
        <w:tc>
          <w:tcPr>
            <w:tcW w:w="2033" w:type="dxa"/>
            <w:shd w:val="clear" w:color="auto" w:fill="auto"/>
          </w:tcPr>
          <w:p w14:paraId="0A3DF738" w14:textId="77777777" w:rsidR="00344C7D" w:rsidRPr="0014065C" w:rsidRDefault="00344C7D" w:rsidP="00E47327">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0641C9FB" w14:textId="1605FF7B" w:rsidR="00344C7D" w:rsidRPr="00EE64A2" w:rsidRDefault="00344C7D" w:rsidP="00E47327">
            <w:pPr>
              <w:snapToGrid w:val="0"/>
              <w:jc w:val="center"/>
              <w:rPr>
                <w:sz w:val="18"/>
                <w:szCs w:val="18"/>
              </w:rPr>
            </w:pPr>
          </w:p>
        </w:tc>
        <w:tc>
          <w:tcPr>
            <w:tcW w:w="689" w:type="dxa"/>
            <w:shd w:val="clear" w:color="auto" w:fill="auto"/>
            <w:vAlign w:val="center"/>
          </w:tcPr>
          <w:p w14:paraId="24EE6339" w14:textId="7F26DE1B" w:rsidR="00344C7D" w:rsidRPr="00EE64A2" w:rsidRDefault="00344C7D" w:rsidP="00E47327">
            <w:pPr>
              <w:snapToGrid w:val="0"/>
              <w:jc w:val="center"/>
              <w:rPr>
                <w:sz w:val="18"/>
                <w:szCs w:val="18"/>
              </w:rPr>
            </w:pPr>
          </w:p>
        </w:tc>
        <w:tc>
          <w:tcPr>
            <w:tcW w:w="689" w:type="dxa"/>
            <w:shd w:val="clear" w:color="auto" w:fill="auto"/>
            <w:vAlign w:val="center"/>
          </w:tcPr>
          <w:p w14:paraId="68614EA8" w14:textId="1123BC81" w:rsidR="00344C7D" w:rsidRPr="00EE64A2" w:rsidRDefault="00344C7D" w:rsidP="00E47327">
            <w:pPr>
              <w:snapToGrid w:val="0"/>
              <w:jc w:val="center"/>
              <w:rPr>
                <w:sz w:val="18"/>
                <w:szCs w:val="18"/>
              </w:rPr>
            </w:pPr>
          </w:p>
        </w:tc>
        <w:tc>
          <w:tcPr>
            <w:tcW w:w="689" w:type="dxa"/>
            <w:shd w:val="clear" w:color="auto" w:fill="auto"/>
            <w:vAlign w:val="center"/>
          </w:tcPr>
          <w:p w14:paraId="781371C6" w14:textId="23035CBC" w:rsidR="00344C7D" w:rsidRPr="00EE64A2" w:rsidRDefault="00344C7D" w:rsidP="00E47327">
            <w:pPr>
              <w:snapToGrid w:val="0"/>
              <w:jc w:val="center"/>
              <w:rPr>
                <w:sz w:val="18"/>
                <w:szCs w:val="18"/>
              </w:rPr>
            </w:pPr>
          </w:p>
        </w:tc>
        <w:tc>
          <w:tcPr>
            <w:tcW w:w="689" w:type="dxa"/>
            <w:shd w:val="clear" w:color="auto" w:fill="auto"/>
            <w:vAlign w:val="center"/>
          </w:tcPr>
          <w:p w14:paraId="1D00A49B" w14:textId="530950CB" w:rsidR="00344C7D" w:rsidRPr="00EE64A2" w:rsidRDefault="00344C7D" w:rsidP="00E47327">
            <w:pPr>
              <w:snapToGrid w:val="0"/>
              <w:jc w:val="center"/>
              <w:rPr>
                <w:sz w:val="18"/>
                <w:szCs w:val="18"/>
              </w:rPr>
            </w:pPr>
          </w:p>
        </w:tc>
        <w:tc>
          <w:tcPr>
            <w:tcW w:w="689" w:type="dxa"/>
            <w:shd w:val="clear" w:color="auto" w:fill="auto"/>
            <w:vAlign w:val="center"/>
          </w:tcPr>
          <w:p w14:paraId="3CB78289" w14:textId="276D53F0" w:rsidR="00344C7D" w:rsidRPr="00EE64A2" w:rsidRDefault="00344C7D" w:rsidP="00E47327">
            <w:pPr>
              <w:snapToGrid w:val="0"/>
              <w:jc w:val="center"/>
              <w:rPr>
                <w:sz w:val="18"/>
                <w:szCs w:val="18"/>
              </w:rPr>
            </w:pPr>
          </w:p>
        </w:tc>
        <w:tc>
          <w:tcPr>
            <w:tcW w:w="689" w:type="dxa"/>
            <w:shd w:val="clear" w:color="auto" w:fill="auto"/>
            <w:vAlign w:val="center"/>
          </w:tcPr>
          <w:p w14:paraId="67178C65" w14:textId="2839F003" w:rsidR="00344C7D" w:rsidRPr="00EE64A2" w:rsidRDefault="00344C7D" w:rsidP="00E47327">
            <w:pPr>
              <w:snapToGrid w:val="0"/>
              <w:jc w:val="center"/>
              <w:rPr>
                <w:sz w:val="18"/>
                <w:szCs w:val="18"/>
              </w:rPr>
            </w:pPr>
          </w:p>
        </w:tc>
        <w:tc>
          <w:tcPr>
            <w:tcW w:w="689" w:type="dxa"/>
            <w:shd w:val="clear" w:color="auto" w:fill="auto"/>
            <w:vAlign w:val="center"/>
          </w:tcPr>
          <w:p w14:paraId="0D71FB9A" w14:textId="51B9640D" w:rsidR="00344C7D" w:rsidRPr="00EE64A2" w:rsidRDefault="00344C7D" w:rsidP="00E47327">
            <w:pPr>
              <w:snapToGrid w:val="0"/>
              <w:jc w:val="center"/>
              <w:rPr>
                <w:sz w:val="18"/>
                <w:szCs w:val="18"/>
              </w:rPr>
            </w:pPr>
          </w:p>
        </w:tc>
        <w:tc>
          <w:tcPr>
            <w:tcW w:w="689" w:type="dxa"/>
            <w:shd w:val="clear" w:color="auto" w:fill="auto"/>
            <w:vAlign w:val="center"/>
          </w:tcPr>
          <w:p w14:paraId="68CDEE8D" w14:textId="50403311" w:rsidR="00344C7D" w:rsidRPr="00EE64A2" w:rsidRDefault="00344C7D" w:rsidP="00E47327">
            <w:pPr>
              <w:snapToGrid w:val="0"/>
              <w:jc w:val="center"/>
              <w:rPr>
                <w:sz w:val="18"/>
                <w:szCs w:val="18"/>
              </w:rPr>
            </w:pPr>
          </w:p>
        </w:tc>
        <w:tc>
          <w:tcPr>
            <w:tcW w:w="689" w:type="dxa"/>
            <w:shd w:val="clear" w:color="auto" w:fill="auto"/>
            <w:vAlign w:val="center"/>
          </w:tcPr>
          <w:p w14:paraId="3F458C7C" w14:textId="77777777" w:rsidR="00344C7D" w:rsidRPr="00EE64A2" w:rsidRDefault="00344C7D" w:rsidP="00E47327">
            <w:pPr>
              <w:snapToGrid w:val="0"/>
              <w:jc w:val="center"/>
              <w:rPr>
                <w:sz w:val="18"/>
                <w:szCs w:val="18"/>
              </w:rPr>
            </w:pPr>
          </w:p>
        </w:tc>
        <w:tc>
          <w:tcPr>
            <w:tcW w:w="689" w:type="dxa"/>
            <w:shd w:val="clear" w:color="auto" w:fill="auto"/>
            <w:vAlign w:val="center"/>
          </w:tcPr>
          <w:p w14:paraId="6A2B5526" w14:textId="77777777" w:rsidR="00344C7D" w:rsidRPr="00EE64A2" w:rsidRDefault="00344C7D" w:rsidP="00E47327">
            <w:pPr>
              <w:snapToGrid w:val="0"/>
              <w:jc w:val="center"/>
              <w:rPr>
                <w:sz w:val="18"/>
                <w:szCs w:val="18"/>
              </w:rPr>
            </w:pPr>
          </w:p>
        </w:tc>
        <w:tc>
          <w:tcPr>
            <w:tcW w:w="495" w:type="dxa"/>
            <w:shd w:val="clear" w:color="auto" w:fill="auto"/>
            <w:vAlign w:val="center"/>
          </w:tcPr>
          <w:p w14:paraId="1B6E866C" w14:textId="77777777" w:rsidR="00344C7D" w:rsidRPr="00EE64A2" w:rsidRDefault="00344C7D" w:rsidP="00E47327">
            <w:pPr>
              <w:snapToGrid w:val="0"/>
              <w:jc w:val="center"/>
              <w:rPr>
                <w:sz w:val="18"/>
                <w:szCs w:val="18"/>
              </w:rPr>
            </w:pPr>
          </w:p>
        </w:tc>
      </w:tr>
    </w:tbl>
    <w:p w14:paraId="5C76F5D0" w14:textId="77777777" w:rsidR="00344C7D" w:rsidRPr="00EE64A2" w:rsidRDefault="00344C7D" w:rsidP="00344C7D">
      <w:pPr>
        <w:jc w:val="both"/>
        <w:rPr>
          <w:b/>
          <w:bCs/>
          <w:sz w:val="28"/>
          <w:szCs w:val="28"/>
        </w:rPr>
      </w:pPr>
    </w:p>
    <w:p w14:paraId="3A75AB36" w14:textId="77777777" w:rsidR="00344C7D" w:rsidRPr="00EE64A2" w:rsidRDefault="00344C7D" w:rsidP="00344C7D">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14:paraId="4F360777" w14:textId="77777777" w:rsidR="00344C7D" w:rsidRPr="00EE64A2" w:rsidRDefault="00344C7D" w:rsidP="00344C7D">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66C939B1" w14:textId="77777777" w:rsidR="00344C7D" w:rsidRPr="00EE64A2" w:rsidRDefault="00344C7D" w:rsidP="00344C7D">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344C7D" w:rsidRPr="00EE64A2" w14:paraId="20478A85" w14:textId="77777777" w:rsidTr="00E47327">
        <w:trPr>
          <w:trHeight w:val="224"/>
          <w:jc w:val="center"/>
        </w:trPr>
        <w:tc>
          <w:tcPr>
            <w:tcW w:w="1606" w:type="dxa"/>
            <w:shd w:val="clear" w:color="auto" w:fill="auto"/>
          </w:tcPr>
          <w:p w14:paraId="50B736DB" w14:textId="77777777" w:rsidR="00344C7D" w:rsidRPr="00EE64A2" w:rsidRDefault="00344C7D" w:rsidP="00E47327">
            <w:pPr>
              <w:tabs>
                <w:tab w:val="left" w:pos="900"/>
              </w:tabs>
              <w:rPr>
                <w:sz w:val="18"/>
                <w:szCs w:val="18"/>
              </w:rPr>
            </w:pPr>
            <w:r w:rsidRPr="00EE64A2">
              <w:rPr>
                <w:sz w:val="20"/>
              </w:rPr>
              <w:t>р/с или (л/с)</w:t>
            </w:r>
          </w:p>
        </w:tc>
        <w:tc>
          <w:tcPr>
            <w:tcW w:w="425" w:type="dxa"/>
            <w:shd w:val="clear" w:color="auto" w:fill="auto"/>
            <w:vAlign w:val="center"/>
          </w:tcPr>
          <w:p w14:paraId="1FC05D8E" w14:textId="49F4060A" w:rsidR="00344C7D" w:rsidRPr="00EE64A2" w:rsidRDefault="00344C7D" w:rsidP="00E47327">
            <w:pPr>
              <w:snapToGrid w:val="0"/>
              <w:jc w:val="center"/>
              <w:rPr>
                <w:sz w:val="18"/>
                <w:szCs w:val="18"/>
              </w:rPr>
            </w:pPr>
          </w:p>
        </w:tc>
        <w:tc>
          <w:tcPr>
            <w:tcW w:w="425" w:type="dxa"/>
            <w:shd w:val="clear" w:color="auto" w:fill="auto"/>
            <w:vAlign w:val="center"/>
          </w:tcPr>
          <w:p w14:paraId="31D1DCF0" w14:textId="319898EE" w:rsidR="00344C7D" w:rsidRPr="00EE64A2" w:rsidRDefault="00344C7D" w:rsidP="00E47327">
            <w:pPr>
              <w:snapToGrid w:val="0"/>
              <w:jc w:val="center"/>
              <w:rPr>
                <w:sz w:val="18"/>
                <w:szCs w:val="18"/>
              </w:rPr>
            </w:pPr>
          </w:p>
        </w:tc>
        <w:tc>
          <w:tcPr>
            <w:tcW w:w="425" w:type="dxa"/>
            <w:shd w:val="clear" w:color="auto" w:fill="auto"/>
            <w:vAlign w:val="center"/>
          </w:tcPr>
          <w:p w14:paraId="5B15C08C" w14:textId="462FC07F" w:rsidR="00344C7D" w:rsidRPr="00EE64A2" w:rsidRDefault="00344C7D" w:rsidP="00E47327">
            <w:pPr>
              <w:snapToGrid w:val="0"/>
              <w:jc w:val="center"/>
              <w:rPr>
                <w:sz w:val="18"/>
                <w:szCs w:val="18"/>
              </w:rPr>
            </w:pPr>
          </w:p>
        </w:tc>
        <w:tc>
          <w:tcPr>
            <w:tcW w:w="426" w:type="dxa"/>
            <w:shd w:val="clear" w:color="auto" w:fill="auto"/>
            <w:vAlign w:val="center"/>
          </w:tcPr>
          <w:p w14:paraId="6C88A122" w14:textId="7D5F2139" w:rsidR="00344C7D" w:rsidRPr="00EE64A2" w:rsidRDefault="00344C7D" w:rsidP="00056391">
            <w:pPr>
              <w:snapToGrid w:val="0"/>
              <w:rPr>
                <w:sz w:val="18"/>
                <w:szCs w:val="18"/>
              </w:rPr>
            </w:pPr>
          </w:p>
        </w:tc>
        <w:tc>
          <w:tcPr>
            <w:tcW w:w="425" w:type="dxa"/>
            <w:shd w:val="clear" w:color="auto" w:fill="auto"/>
            <w:vAlign w:val="center"/>
          </w:tcPr>
          <w:p w14:paraId="509A933B" w14:textId="4D2E6835" w:rsidR="00344C7D" w:rsidRPr="00EE64A2" w:rsidRDefault="00344C7D" w:rsidP="00E47327">
            <w:pPr>
              <w:snapToGrid w:val="0"/>
              <w:jc w:val="center"/>
              <w:rPr>
                <w:sz w:val="18"/>
                <w:szCs w:val="18"/>
              </w:rPr>
            </w:pPr>
          </w:p>
        </w:tc>
        <w:tc>
          <w:tcPr>
            <w:tcW w:w="425" w:type="dxa"/>
            <w:shd w:val="clear" w:color="auto" w:fill="auto"/>
            <w:vAlign w:val="center"/>
          </w:tcPr>
          <w:p w14:paraId="550F1E44" w14:textId="08609C76" w:rsidR="00344C7D" w:rsidRPr="00EE64A2" w:rsidRDefault="00344C7D" w:rsidP="00E47327">
            <w:pPr>
              <w:snapToGrid w:val="0"/>
              <w:jc w:val="center"/>
              <w:rPr>
                <w:sz w:val="18"/>
                <w:szCs w:val="18"/>
              </w:rPr>
            </w:pPr>
          </w:p>
        </w:tc>
        <w:tc>
          <w:tcPr>
            <w:tcW w:w="425" w:type="dxa"/>
            <w:shd w:val="clear" w:color="auto" w:fill="auto"/>
            <w:vAlign w:val="center"/>
          </w:tcPr>
          <w:p w14:paraId="4008FCC1" w14:textId="458A770D" w:rsidR="00344C7D" w:rsidRPr="00EE64A2" w:rsidRDefault="00344C7D" w:rsidP="00E47327">
            <w:pPr>
              <w:snapToGrid w:val="0"/>
              <w:jc w:val="center"/>
              <w:rPr>
                <w:sz w:val="18"/>
                <w:szCs w:val="18"/>
              </w:rPr>
            </w:pPr>
          </w:p>
        </w:tc>
        <w:tc>
          <w:tcPr>
            <w:tcW w:w="426" w:type="dxa"/>
            <w:shd w:val="clear" w:color="auto" w:fill="auto"/>
            <w:vAlign w:val="center"/>
          </w:tcPr>
          <w:p w14:paraId="33D56117" w14:textId="6C060490" w:rsidR="00344C7D" w:rsidRPr="00EE64A2" w:rsidRDefault="00344C7D" w:rsidP="00E47327">
            <w:pPr>
              <w:snapToGrid w:val="0"/>
              <w:jc w:val="center"/>
              <w:rPr>
                <w:sz w:val="18"/>
                <w:szCs w:val="18"/>
              </w:rPr>
            </w:pPr>
          </w:p>
        </w:tc>
        <w:tc>
          <w:tcPr>
            <w:tcW w:w="425" w:type="dxa"/>
            <w:shd w:val="clear" w:color="auto" w:fill="auto"/>
            <w:vAlign w:val="center"/>
          </w:tcPr>
          <w:p w14:paraId="1BFA7531" w14:textId="3DE9F628" w:rsidR="00344C7D" w:rsidRPr="00EE64A2" w:rsidRDefault="00344C7D" w:rsidP="00E47327">
            <w:pPr>
              <w:snapToGrid w:val="0"/>
              <w:jc w:val="center"/>
              <w:rPr>
                <w:sz w:val="18"/>
                <w:szCs w:val="18"/>
              </w:rPr>
            </w:pPr>
          </w:p>
        </w:tc>
        <w:tc>
          <w:tcPr>
            <w:tcW w:w="471" w:type="dxa"/>
            <w:gridSpan w:val="2"/>
            <w:shd w:val="clear" w:color="auto" w:fill="auto"/>
            <w:vAlign w:val="center"/>
          </w:tcPr>
          <w:p w14:paraId="726E975D" w14:textId="4BB69848" w:rsidR="00344C7D" w:rsidRPr="00EE64A2" w:rsidRDefault="00344C7D" w:rsidP="00E47327">
            <w:pPr>
              <w:snapToGrid w:val="0"/>
              <w:jc w:val="center"/>
              <w:rPr>
                <w:sz w:val="18"/>
                <w:szCs w:val="18"/>
              </w:rPr>
            </w:pPr>
          </w:p>
        </w:tc>
        <w:tc>
          <w:tcPr>
            <w:tcW w:w="446" w:type="dxa"/>
            <w:gridSpan w:val="2"/>
            <w:shd w:val="clear" w:color="auto" w:fill="auto"/>
            <w:vAlign w:val="center"/>
          </w:tcPr>
          <w:p w14:paraId="17B1BE54" w14:textId="1FFD190C" w:rsidR="00344C7D" w:rsidRPr="00EE64A2" w:rsidRDefault="00344C7D" w:rsidP="00E47327">
            <w:pPr>
              <w:snapToGrid w:val="0"/>
              <w:jc w:val="center"/>
              <w:rPr>
                <w:sz w:val="18"/>
                <w:szCs w:val="18"/>
              </w:rPr>
            </w:pPr>
          </w:p>
        </w:tc>
        <w:tc>
          <w:tcPr>
            <w:tcW w:w="446" w:type="dxa"/>
            <w:gridSpan w:val="2"/>
            <w:shd w:val="clear" w:color="auto" w:fill="auto"/>
            <w:vAlign w:val="center"/>
          </w:tcPr>
          <w:p w14:paraId="18DF5397" w14:textId="36FCE177" w:rsidR="00344C7D" w:rsidRPr="00EE64A2" w:rsidRDefault="00344C7D" w:rsidP="00E47327">
            <w:pPr>
              <w:snapToGrid w:val="0"/>
              <w:jc w:val="center"/>
              <w:rPr>
                <w:sz w:val="18"/>
                <w:szCs w:val="18"/>
              </w:rPr>
            </w:pPr>
          </w:p>
        </w:tc>
        <w:tc>
          <w:tcPr>
            <w:tcW w:w="446" w:type="dxa"/>
            <w:shd w:val="clear" w:color="auto" w:fill="auto"/>
            <w:vAlign w:val="center"/>
          </w:tcPr>
          <w:p w14:paraId="4A968EBD" w14:textId="411DBD1B" w:rsidR="00344C7D" w:rsidRPr="00EE64A2" w:rsidRDefault="00344C7D" w:rsidP="00E47327">
            <w:pPr>
              <w:snapToGrid w:val="0"/>
              <w:jc w:val="center"/>
              <w:rPr>
                <w:sz w:val="18"/>
                <w:szCs w:val="18"/>
              </w:rPr>
            </w:pPr>
          </w:p>
        </w:tc>
        <w:tc>
          <w:tcPr>
            <w:tcW w:w="446" w:type="dxa"/>
            <w:shd w:val="clear" w:color="auto" w:fill="auto"/>
            <w:vAlign w:val="center"/>
          </w:tcPr>
          <w:p w14:paraId="0CEEBC0F" w14:textId="2CEC9E62" w:rsidR="00344C7D" w:rsidRPr="00EE64A2" w:rsidRDefault="00344C7D" w:rsidP="00E47327">
            <w:pPr>
              <w:snapToGrid w:val="0"/>
              <w:jc w:val="center"/>
              <w:rPr>
                <w:sz w:val="18"/>
                <w:szCs w:val="18"/>
              </w:rPr>
            </w:pPr>
          </w:p>
        </w:tc>
        <w:tc>
          <w:tcPr>
            <w:tcW w:w="446" w:type="dxa"/>
            <w:shd w:val="clear" w:color="auto" w:fill="auto"/>
            <w:vAlign w:val="center"/>
          </w:tcPr>
          <w:p w14:paraId="3DB1454B" w14:textId="0C84ECD2" w:rsidR="00344C7D" w:rsidRPr="00EE64A2" w:rsidRDefault="00344C7D" w:rsidP="00E47327">
            <w:pPr>
              <w:snapToGrid w:val="0"/>
              <w:jc w:val="center"/>
              <w:rPr>
                <w:sz w:val="18"/>
                <w:szCs w:val="18"/>
              </w:rPr>
            </w:pPr>
          </w:p>
        </w:tc>
        <w:tc>
          <w:tcPr>
            <w:tcW w:w="417" w:type="dxa"/>
            <w:shd w:val="clear" w:color="auto" w:fill="auto"/>
            <w:vAlign w:val="center"/>
          </w:tcPr>
          <w:p w14:paraId="54BC30C7" w14:textId="15A97F6D" w:rsidR="00344C7D" w:rsidRPr="00EE64A2" w:rsidRDefault="00344C7D" w:rsidP="00E47327">
            <w:pPr>
              <w:snapToGrid w:val="0"/>
              <w:jc w:val="center"/>
              <w:rPr>
                <w:sz w:val="18"/>
                <w:szCs w:val="18"/>
              </w:rPr>
            </w:pPr>
          </w:p>
        </w:tc>
        <w:tc>
          <w:tcPr>
            <w:tcW w:w="426" w:type="dxa"/>
            <w:shd w:val="clear" w:color="auto" w:fill="auto"/>
            <w:vAlign w:val="center"/>
          </w:tcPr>
          <w:p w14:paraId="52A816A9" w14:textId="228A39B6" w:rsidR="00344C7D" w:rsidRPr="00EE64A2" w:rsidRDefault="00344C7D" w:rsidP="00E47327">
            <w:pPr>
              <w:snapToGrid w:val="0"/>
              <w:jc w:val="center"/>
              <w:rPr>
                <w:sz w:val="18"/>
                <w:szCs w:val="18"/>
              </w:rPr>
            </w:pPr>
          </w:p>
        </w:tc>
        <w:tc>
          <w:tcPr>
            <w:tcW w:w="425" w:type="dxa"/>
            <w:shd w:val="clear" w:color="auto" w:fill="auto"/>
            <w:vAlign w:val="center"/>
          </w:tcPr>
          <w:p w14:paraId="157A3F78" w14:textId="1E1776E5" w:rsidR="00344C7D" w:rsidRPr="00EE64A2" w:rsidRDefault="00344C7D" w:rsidP="00E47327">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end"/>
            </w:r>
          </w:p>
        </w:tc>
        <w:tc>
          <w:tcPr>
            <w:tcW w:w="425" w:type="dxa"/>
            <w:shd w:val="clear" w:color="auto" w:fill="auto"/>
            <w:vAlign w:val="center"/>
          </w:tcPr>
          <w:p w14:paraId="0DE18B8E" w14:textId="0538F4E1" w:rsidR="00344C7D" w:rsidRPr="00EE64A2" w:rsidRDefault="00344C7D" w:rsidP="00E47327">
            <w:pPr>
              <w:snapToGrid w:val="0"/>
              <w:jc w:val="center"/>
              <w:rPr>
                <w:sz w:val="18"/>
                <w:szCs w:val="18"/>
              </w:rPr>
            </w:pPr>
          </w:p>
        </w:tc>
        <w:tc>
          <w:tcPr>
            <w:tcW w:w="373" w:type="dxa"/>
            <w:shd w:val="clear" w:color="auto" w:fill="auto"/>
            <w:vAlign w:val="center"/>
          </w:tcPr>
          <w:p w14:paraId="20B37977" w14:textId="75170C5D" w:rsidR="00344C7D" w:rsidRPr="00EE64A2" w:rsidRDefault="00344C7D" w:rsidP="00E47327">
            <w:pPr>
              <w:snapToGrid w:val="0"/>
              <w:jc w:val="center"/>
              <w:rPr>
                <w:sz w:val="18"/>
                <w:szCs w:val="18"/>
              </w:rPr>
            </w:pPr>
          </w:p>
        </w:tc>
      </w:tr>
      <w:tr w:rsidR="00344C7D" w:rsidRPr="00EE64A2" w14:paraId="3345AF16" w14:textId="77777777" w:rsidTr="00E47327">
        <w:trPr>
          <w:trHeight w:val="239"/>
          <w:jc w:val="center"/>
        </w:trPr>
        <w:tc>
          <w:tcPr>
            <w:tcW w:w="1606" w:type="dxa"/>
            <w:shd w:val="clear" w:color="auto" w:fill="auto"/>
          </w:tcPr>
          <w:p w14:paraId="7399E44F" w14:textId="77777777" w:rsidR="00344C7D" w:rsidRPr="00EE64A2" w:rsidRDefault="00344C7D" w:rsidP="00E47327">
            <w:pPr>
              <w:tabs>
                <w:tab w:val="left" w:pos="900"/>
              </w:tabs>
              <w:rPr>
                <w:sz w:val="18"/>
                <w:szCs w:val="18"/>
              </w:rPr>
            </w:pPr>
            <w:r w:rsidRPr="00EE64A2">
              <w:rPr>
                <w:sz w:val="20"/>
              </w:rPr>
              <w:t>к/с</w:t>
            </w:r>
          </w:p>
        </w:tc>
        <w:tc>
          <w:tcPr>
            <w:tcW w:w="425" w:type="dxa"/>
            <w:shd w:val="clear" w:color="auto" w:fill="auto"/>
            <w:vAlign w:val="center"/>
          </w:tcPr>
          <w:p w14:paraId="71D89C4A" w14:textId="10424792" w:rsidR="00344C7D" w:rsidRPr="00EE64A2" w:rsidRDefault="00344C7D" w:rsidP="00E47327">
            <w:pPr>
              <w:snapToGrid w:val="0"/>
              <w:jc w:val="center"/>
              <w:rPr>
                <w:sz w:val="18"/>
                <w:szCs w:val="18"/>
              </w:rPr>
            </w:pPr>
          </w:p>
        </w:tc>
        <w:tc>
          <w:tcPr>
            <w:tcW w:w="425" w:type="dxa"/>
            <w:shd w:val="clear" w:color="auto" w:fill="auto"/>
            <w:vAlign w:val="center"/>
          </w:tcPr>
          <w:p w14:paraId="1DF0AAD0" w14:textId="59C06236" w:rsidR="00344C7D" w:rsidRPr="00EE64A2" w:rsidRDefault="00344C7D" w:rsidP="00E47327">
            <w:pPr>
              <w:snapToGrid w:val="0"/>
              <w:jc w:val="center"/>
              <w:rPr>
                <w:sz w:val="18"/>
                <w:szCs w:val="18"/>
              </w:rPr>
            </w:pPr>
          </w:p>
        </w:tc>
        <w:tc>
          <w:tcPr>
            <w:tcW w:w="425" w:type="dxa"/>
            <w:shd w:val="clear" w:color="auto" w:fill="auto"/>
            <w:vAlign w:val="center"/>
          </w:tcPr>
          <w:p w14:paraId="34D59EA4" w14:textId="2DC6E394"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end"/>
            </w:r>
          </w:p>
        </w:tc>
        <w:tc>
          <w:tcPr>
            <w:tcW w:w="426" w:type="dxa"/>
            <w:shd w:val="clear" w:color="auto" w:fill="auto"/>
            <w:vAlign w:val="center"/>
          </w:tcPr>
          <w:p w14:paraId="0233D272" w14:textId="4215807A" w:rsidR="00344C7D" w:rsidRPr="00EE64A2" w:rsidRDefault="00344C7D" w:rsidP="00E47327">
            <w:pPr>
              <w:snapToGrid w:val="0"/>
              <w:jc w:val="center"/>
              <w:rPr>
                <w:sz w:val="18"/>
                <w:szCs w:val="18"/>
              </w:rPr>
            </w:pPr>
          </w:p>
        </w:tc>
        <w:tc>
          <w:tcPr>
            <w:tcW w:w="425" w:type="dxa"/>
            <w:shd w:val="clear" w:color="auto" w:fill="auto"/>
            <w:vAlign w:val="center"/>
          </w:tcPr>
          <w:p w14:paraId="191D233A" w14:textId="58B2BAD7"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end"/>
            </w:r>
          </w:p>
        </w:tc>
        <w:tc>
          <w:tcPr>
            <w:tcW w:w="425" w:type="dxa"/>
            <w:shd w:val="clear" w:color="auto" w:fill="auto"/>
            <w:vAlign w:val="center"/>
          </w:tcPr>
          <w:p w14:paraId="0DDD2A50" w14:textId="5BB6A1B2" w:rsidR="00344C7D" w:rsidRPr="00EE64A2" w:rsidRDefault="00344C7D" w:rsidP="00E47327">
            <w:pPr>
              <w:snapToGrid w:val="0"/>
              <w:jc w:val="center"/>
              <w:rPr>
                <w:sz w:val="18"/>
                <w:szCs w:val="18"/>
              </w:rPr>
            </w:pPr>
          </w:p>
        </w:tc>
        <w:tc>
          <w:tcPr>
            <w:tcW w:w="425" w:type="dxa"/>
            <w:shd w:val="clear" w:color="auto" w:fill="auto"/>
            <w:vAlign w:val="center"/>
          </w:tcPr>
          <w:p w14:paraId="78ACF90E" w14:textId="08661078" w:rsidR="00344C7D" w:rsidRPr="00EE64A2" w:rsidRDefault="00344C7D" w:rsidP="00E47327">
            <w:pPr>
              <w:snapToGrid w:val="0"/>
              <w:jc w:val="center"/>
              <w:rPr>
                <w:sz w:val="18"/>
                <w:szCs w:val="18"/>
              </w:rPr>
            </w:pPr>
          </w:p>
        </w:tc>
        <w:tc>
          <w:tcPr>
            <w:tcW w:w="426" w:type="dxa"/>
            <w:shd w:val="clear" w:color="auto" w:fill="auto"/>
            <w:vAlign w:val="center"/>
          </w:tcPr>
          <w:p w14:paraId="1EDB7E8E" w14:textId="4E928729" w:rsidR="00344C7D" w:rsidRPr="00EE64A2" w:rsidRDefault="00344C7D" w:rsidP="00E47327">
            <w:pPr>
              <w:snapToGrid w:val="0"/>
              <w:jc w:val="center"/>
              <w:rPr>
                <w:sz w:val="18"/>
                <w:szCs w:val="18"/>
              </w:rPr>
            </w:pPr>
          </w:p>
        </w:tc>
        <w:tc>
          <w:tcPr>
            <w:tcW w:w="425" w:type="dxa"/>
            <w:shd w:val="clear" w:color="auto" w:fill="auto"/>
            <w:vAlign w:val="center"/>
          </w:tcPr>
          <w:p w14:paraId="6592D9C9" w14:textId="4A579CDA" w:rsidR="00344C7D" w:rsidRPr="00EE64A2" w:rsidRDefault="00344C7D" w:rsidP="00E47327">
            <w:pPr>
              <w:snapToGrid w:val="0"/>
              <w:jc w:val="center"/>
              <w:rPr>
                <w:sz w:val="18"/>
                <w:szCs w:val="18"/>
              </w:rPr>
            </w:pPr>
          </w:p>
        </w:tc>
        <w:tc>
          <w:tcPr>
            <w:tcW w:w="471" w:type="dxa"/>
            <w:gridSpan w:val="2"/>
            <w:shd w:val="clear" w:color="auto" w:fill="auto"/>
            <w:vAlign w:val="center"/>
          </w:tcPr>
          <w:p w14:paraId="4DB9E9CE" w14:textId="2BAD0A91"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end"/>
            </w:r>
          </w:p>
        </w:tc>
        <w:tc>
          <w:tcPr>
            <w:tcW w:w="446" w:type="dxa"/>
            <w:gridSpan w:val="2"/>
            <w:shd w:val="clear" w:color="auto" w:fill="auto"/>
            <w:vAlign w:val="center"/>
          </w:tcPr>
          <w:p w14:paraId="704B725A" w14:textId="287B21B0" w:rsidR="00344C7D" w:rsidRPr="00EE64A2" w:rsidRDefault="00344C7D" w:rsidP="00E47327">
            <w:pPr>
              <w:snapToGrid w:val="0"/>
              <w:jc w:val="center"/>
              <w:rPr>
                <w:sz w:val="18"/>
                <w:szCs w:val="18"/>
              </w:rPr>
            </w:pPr>
          </w:p>
        </w:tc>
        <w:tc>
          <w:tcPr>
            <w:tcW w:w="446" w:type="dxa"/>
            <w:gridSpan w:val="2"/>
            <w:shd w:val="clear" w:color="auto" w:fill="auto"/>
            <w:vAlign w:val="center"/>
          </w:tcPr>
          <w:p w14:paraId="196EE3D4" w14:textId="15D6D0EA" w:rsidR="00344C7D" w:rsidRPr="00EE64A2" w:rsidRDefault="00344C7D" w:rsidP="00E47327">
            <w:pPr>
              <w:snapToGrid w:val="0"/>
              <w:jc w:val="center"/>
              <w:rPr>
                <w:sz w:val="18"/>
                <w:szCs w:val="18"/>
              </w:rPr>
            </w:pPr>
          </w:p>
        </w:tc>
        <w:tc>
          <w:tcPr>
            <w:tcW w:w="446" w:type="dxa"/>
            <w:shd w:val="clear" w:color="auto" w:fill="auto"/>
            <w:vAlign w:val="center"/>
          </w:tcPr>
          <w:p w14:paraId="4E26FCAE" w14:textId="6D1953CF" w:rsidR="00344C7D" w:rsidRPr="00EE64A2" w:rsidRDefault="00344C7D" w:rsidP="00E47327">
            <w:pPr>
              <w:snapToGrid w:val="0"/>
              <w:jc w:val="center"/>
              <w:rPr>
                <w:sz w:val="18"/>
                <w:szCs w:val="18"/>
              </w:rPr>
            </w:pPr>
          </w:p>
        </w:tc>
        <w:tc>
          <w:tcPr>
            <w:tcW w:w="446" w:type="dxa"/>
            <w:shd w:val="clear" w:color="auto" w:fill="auto"/>
            <w:vAlign w:val="center"/>
          </w:tcPr>
          <w:p w14:paraId="48B86FAF" w14:textId="4621B54B" w:rsidR="00344C7D" w:rsidRPr="00EE64A2" w:rsidRDefault="00344C7D" w:rsidP="00E47327">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end"/>
            </w:r>
          </w:p>
        </w:tc>
        <w:tc>
          <w:tcPr>
            <w:tcW w:w="446" w:type="dxa"/>
            <w:shd w:val="clear" w:color="auto" w:fill="auto"/>
            <w:vAlign w:val="center"/>
          </w:tcPr>
          <w:p w14:paraId="66A1698F" w14:textId="461C9BBD" w:rsidR="00344C7D" w:rsidRPr="00EE64A2" w:rsidRDefault="00344C7D" w:rsidP="00E47327">
            <w:pPr>
              <w:snapToGrid w:val="0"/>
              <w:jc w:val="center"/>
              <w:rPr>
                <w:sz w:val="18"/>
                <w:szCs w:val="18"/>
              </w:rPr>
            </w:pPr>
          </w:p>
        </w:tc>
        <w:tc>
          <w:tcPr>
            <w:tcW w:w="417" w:type="dxa"/>
            <w:shd w:val="clear" w:color="auto" w:fill="auto"/>
            <w:vAlign w:val="center"/>
          </w:tcPr>
          <w:p w14:paraId="595B7CBF" w14:textId="528F6E8A" w:rsidR="00344C7D" w:rsidRPr="00EE64A2" w:rsidRDefault="00344C7D" w:rsidP="00E47327">
            <w:pPr>
              <w:snapToGrid w:val="0"/>
              <w:jc w:val="center"/>
              <w:rPr>
                <w:sz w:val="18"/>
                <w:szCs w:val="18"/>
              </w:rPr>
            </w:pPr>
          </w:p>
        </w:tc>
        <w:tc>
          <w:tcPr>
            <w:tcW w:w="426" w:type="dxa"/>
            <w:shd w:val="clear" w:color="auto" w:fill="auto"/>
            <w:vAlign w:val="center"/>
          </w:tcPr>
          <w:p w14:paraId="25CD9783" w14:textId="63907C8C" w:rsidR="00344C7D" w:rsidRPr="00EE64A2" w:rsidRDefault="00344C7D" w:rsidP="00E47327">
            <w:pPr>
              <w:snapToGrid w:val="0"/>
              <w:jc w:val="center"/>
              <w:rPr>
                <w:sz w:val="18"/>
                <w:szCs w:val="18"/>
              </w:rPr>
            </w:pPr>
          </w:p>
        </w:tc>
        <w:tc>
          <w:tcPr>
            <w:tcW w:w="425" w:type="dxa"/>
            <w:shd w:val="clear" w:color="auto" w:fill="auto"/>
            <w:vAlign w:val="center"/>
          </w:tcPr>
          <w:p w14:paraId="5B3A342F" w14:textId="3906ED96" w:rsidR="00344C7D" w:rsidRPr="00EE64A2" w:rsidRDefault="00344C7D" w:rsidP="00E47327">
            <w:pPr>
              <w:snapToGrid w:val="0"/>
              <w:jc w:val="center"/>
              <w:rPr>
                <w:sz w:val="18"/>
                <w:szCs w:val="18"/>
              </w:rPr>
            </w:pPr>
          </w:p>
        </w:tc>
        <w:tc>
          <w:tcPr>
            <w:tcW w:w="425" w:type="dxa"/>
            <w:shd w:val="clear" w:color="auto" w:fill="auto"/>
            <w:vAlign w:val="center"/>
          </w:tcPr>
          <w:p w14:paraId="62F0E6BC" w14:textId="59D56E74" w:rsidR="00344C7D" w:rsidRPr="00EE64A2" w:rsidRDefault="00344C7D" w:rsidP="00E47327">
            <w:pPr>
              <w:snapToGrid w:val="0"/>
              <w:jc w:val="center"/>
              <w:rPr>
                <w:sz w:val="18"/>
                <w:szCs w:val="18"/>
              </w:rPr>
            </w:pPr>
          </w:p>
        </w:tc>
        <w:tc>
          <w:tcPr>
            <w:tcW w:w="373" w:type="dxa"/>
            <w:shd w:val="clear" w:color="auto" w:fill="auto"/>
            <w:vAlign w:val="center"/>
          </w:tcPr>
          <w:p w14:paraId="4ED09735" w14:textId="6BFB459C" w:rsidR="00344C7D" w:rsidRPr="00EE64A2" w:rsidRDefault="00344C7D" w:rsidP="00E47327">
            <w:pPr>
              <w:snapToGrid w:val="0"/>
              <w:jc w:val="center"/>
              <w:rPr>
                <w:sz w:val="18"/>
                <w:szCs w:val="18"/>
              </w:rPr>
            </w:pPr>
          </w:p>
        </w:tc>
      </w:tr>
      <w:tr w:rsidR="00344C7D" w:rsidRPr="00EE64A2" w14:paraId="591C6007" w14:textId="77777777" w:rsidTr="00E47327">
        <w:tblPrEx>
          <w:tblCellMar>
            <w:left w:w="0" w:type="dxa"/>
            <w:right w:w="0" w:type="dxa"/>
          </w:tblCellMar>
        </w:tblPrEx>
        <w:trPr>
          <w:gridAfter w:val="9"/>
          <w:wAfter w:w="3450" w:type="dxa"/>
          <w:trHeight w:val="224"/>
          <w:jc w:val="center"/>
        </w:trPr>
        <w:tc>
          <w:tcPr>
            <w:tcW w:w="1606" w:type="dxa"/>
            <w:shd w:val="clear" w:color="auto" w:fill="auto"/>
          </w:tcPr>
          <w:p w14:paraId="135AA8E0" w14:textId="77777777" w:rsidR="00344C7D" w:rsidRPr="00EE64A2" w:rsidRDefault="00344C7D" w:rsidP="00E47327">
            <w:pPr>
              <w:rPr>
                <w:sz w:val="18"/>
                <w:szCs w:val="18"/>
              </w:rPr>
            </w:pPr>
            <w:r>
              <w:rPr>
                <w:sz w:val="18"/>
                <w:szCs w:val="18"/>
              </w:rPr>
              <w:t>ИНН</w:t>
            </w:r>
          </w:p>
        </w:tc>
        <w:tc>
          <w:tcPr>
            <w:tcW w:w="425" w:type="dxa"/>
            <w:shd w:val="clear" w:color="auto" w:fill="auto"/>
            <w:vAlign w:val="center"/>
          </w:tcPr>
          <w:p w14:paraId="180D509A" w14:textId="21AA59F9" w:rsidR="00344C7D" w:rsidRPr="00EE64A2" w:rsidRDefault="00344C7D" w:rsidP="00E47327">
            <w:pPr>
              <w:snapToGrid w:val="0"/>
              <w:jc w:val="center"/>
              <w:rPr>
                <w:sz w:val="18"/>
                <w:szCs w:val="18"/>
              </w:rPr>
            </w:pPr>
          </w:p>
        </w:tc>
        <w:tc>
          <w:tcPr>
            <w:tcW w:w="425" w:type="dxa"/>
            <w:shd w:val="clear" w:color="auto" w:fill="auto"/>
            <w:vAlign w:val="center"/>
          </w:tcPr>
          <w:p w14:paraId="51D9D266" w14:textId="1F4A794E" w:rsidR="00344C7D" w:rsidRPr="00EE64A2" w:rsidRDefault="00344C7D" w:rsidP="00E47327">
            <w:pPr>
              <w:snapToGrid w:val="0"/>
              <w:jc w:val="center"/>
              <w:rPr>
                <w:sz w:val="18"/>
                <w:szCs w:val="18"/>
              </w:rPr>
            </w:pPr>
          </w:p>
        </w:tc>
        <w:tc>
          <w:tcPr>
            <w:tcW w:w="425" w:type="dxa"/>
            <w:shd w:val="clear" w:color="auto" w:fill="auto"/>
            <w:vAlign w:val="center"/>
          </w:tcPr>
          <w:p w14:paraId="2C698493" w14:textId="6700844A" w:rsidR="00344C7D" w:rsidRPr="00EE64A2" w:rsidRDefault="00344C7D" w:rsidP="00E47327">
            <w:pPr>
              <w:snapToGrid w:val="0"/>
              <w:jc w:val="center"/>
              <w:rPr>
                <w:sz w:val="18"/>
                <w:szCs w:val="18"/>
              </w:rPr>
            </w:pPr>
          </w:p>
        </w:tc>
        <w:tc>
          <w:tcPr>
            <w:tcW w:w="426" w:type="dxa"/>
            <w:shd w:val="clear" w:color="auto" w:fill="auto"/>
            <w:vAlign w:val="center"/>
          </w:tcPr>
          <w:p w14:paraId="670FB5FF" w14:textId="19E007DE" w:rsidR="00344C7D" w:rsidRPr="00EE64A2" w:rsidRDefault="00344C7D" w:rsidP="00E47327">
            <w:pPr>
              <w:snapToGrid w:val="0"/>
              <w:jc w:val="center"/>
              <w:rPr>
                <w:sz w:val="18"/>
                <w:szCs w:val="18"/>
              </w:rPr>
            </w:pPr>
          </w:p>
        </w:tc>
        <w:tc>
          <w:tcPr>
            <w:tcW w:w="425" w:type="dxa"/>
            <w:shd w:val="clear" w:color="auto" w:fill="auto"/>
            <w:vAlign w:val="center"/>
          </w:tcPr>
          <w:p w14:paraId="60C5D31F" w14:textId="429A823A" w:rsidR="00344C7D" w:rsidRPr="00EE64A2" w:rsidRDefault="00344C7D" w:rsidP="00E47327">
            <w:pPr>
              <w:snapToGrid w:val="0"/>
              <w:jc w:val="center"/>
              <w:rPr>
                <w:sz w:val="18"/>
                <w:szCs w:val="18"/>
              </w:rPr>
            </w:pPr>
          </w:p>
        </w:tc>
        <w:tc>
          <w:tcPr>
            <w:tcW w:w="425" w:type="dxa"/>
            <w:shd w:val="clear" w:color="auto" w:fill="auto"/>
            <w:vAlign w:val="center"/>
          </w:tcPr>
          <w:p w14:paraId="20414426" w14:textId="3C82B5D9" w:rsidR="00344C7D" w:rsidRPr="00EE64A2" w:rsidRDefault="00344C7D" w:rsidP="00E47327">
            <w:pPr>
              <w:snapToGrid w:val="0"/>
              <w:jc w:val="center"/>
              <w:rPr>
                <w:sz w:val="18"/>
                <w:szCs w:val="18"/>
              </w:rPr>
            </w:pPr>
          </w:p>
        </w:tc>
        <w:tc>
          <w:tcPr>
            <w:tcW w:w="425" w:type="dxa"/>
          </w:tcPr>
          <w:p w14:paraId="02E03143" w14:textId="7D872A4F" w:rsidR="00344C7D" w:rsidRPr="00EE64A2" w:rsidRDefault="00344C7D" w:rsidP="00E47327">
            <w:pPr>
              <w:snapToGrid w:val="0"/>
              <w:jc w:val="center"/>
              <w:rPr>
                <w:sz w:val="18"/>
                <w:szCs w:val="18"/>
              </w:rPr>
            </w:pPr>
          </w:p>
        </w:tc>
        <w:tc>
          <w:tcPr>
            <w:tcW w:w="426" w:type="dxa"/>
            <w:shd w:val="clear" w:color="auto" w:fill="auto"/>
            <w:vAlign w:val="center"/>
          </w:tcPr>
          <w:p w14:paraId="6DCE8771" w14:textId="456F08CB" w:rsidR="00344C7D" w:rsidRPr="00EE64A2" w:rsidRDefault="00344C7D" w:rsidP="00E47327">
            <w:pPr>
              <w:snapToGrid w:val="0"/>
              <w:jc w:val="center"/>
              <w:rPr>
                <w:sz w:val="18"/>
                <w:szCs w:val="18"/>
              </w:rPr>
            </w:pPr>
          </w:p>
        </w:tc>
        <w:tc>
          <w:tcPr>
            <w:tcW w:w="425" w:type="dxa"/>
            <w:shd w:val="clear" w:color="auto" w:fill="auto"/>
            <w:vAlign w:val="center"/>
          </w:tcPr>
          <w:p w14:paraId="272EEB6C" w14:textId="4FB12365" w:rsidR="00344C7D" w:rsidRPr="00EE64A2" w:rsidRDefault="00344C7D" w:rsidP="00E47327">
            <w:pPr>
              <w:snapToGrid w:val="0"/>
              <w:jc w:val="center"/>
              <w:rPr>
                <w:sz w:val="18"/>
                <w:szCs w:val="18"/>
              </w:rPr>
            </w:pPr>
          </w:p>
        </w:tc>
        <w:tc>
          <w:tcPr>
            <w:tcW w:w="425" w:type="dxa"/>
            <w:shd w:val="clear" w:color="auto" w:fill="auto"/>
            <w:vAlign w:val="center"/>
          </w:tcPr>
          <w:p w14:paraId="4E0A51E5" w14:textId="59A7B6C0" w:rsidR="00344C7D" w:rsidRPr="00EE64A2" w:rsidRDefault="00344C7D" w:rsidP="00E47327">
            <w:pPr>
              <w:snapToGrid w:val="0"/>
              <w:jc w:val="center"/>
              <w:rPr>
                <w:sz w:val="18"/>
                <w:szCs w:val="18"/>
              </w:rPr>
            </w:pPr>
          </w:p>
        </w:tc>
        <w:tc>
          <w:tcPr>
            <w:tcW w:w="446" w:type="dxa"/>
            <w:gridSpan w:val="2"/>
            <w:vAlign w:val="center"/>
          </w:tcPr>
          <w:p w14:paraId="7CF498DA" w14:textId="121AD485" w:rsidR="00344C7D" w:rsidRPr="00EE64A2" w:rsidRDefault="00344C7D" w:rsidP="00E47327">
            <w:pPr>
              <w:snapToGrid w:val="0"/>
              <w:jc w:val="center"/>
              <w:rPr>
                <w:sz w:val="18"/>
                <w:szCs w:val="18"/>
              </w:rPr>
            </w:pPr>
          </w:p>
        </w:tc>
        <w:tc>
          <w:tcPr>
            <w:tcW w:w="446" w:type="dxa"/>
            <w:gridSpan w:val="2"/>
            <w:vAlign w:val="center"/>
          </w:tcPr>
          <w:p w14:paraId="4E98DB28" w14:textId="2A57B3F5" w:rsidR="00344C7D" w:rsidRPr="00EE64A2" w:rsidRDefault="00344C7D" w:rsidP="00E47327">
            <w:pPr>
              <w:snapToGrid w:val="0"/>
              <w:jc w:val="center"/>
              <w:rPr>
                <w:sz w:val="18"/>
                <w:szCs w:val="18"/>
              </w:rPr>
            </w:pPr>
          </w:p>
        </w:tc>
      </w:tr>
      <w:tr w:rsidR="00344C7D" w:rsidRPr="00EE64A2" w14:paraId="63084010"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309CC5DC" w14:textId="77777777" w:rsidR="00344C7D" w:rsidRPr="00B55BB1" w:rsidRDefault="00344C7D" w:rsidP="00E47327">
            <w:pPr>
              <w:rPr>
                <w:sz w:val="18"/>
                <w:szCs w:val="18"/>
              </w:rPr>
            </w:pPr>
            <w:r w:rsidRPr="00EE64A2">
              <w:rPr>
                <w:sz w:val="18"/>
                <w:szCs w:val="18"/>
              </w:rPr>
              <w:t>БИК</w:t>
            </w:r>
          </w:p>
        </w:tc>
        <w:tc>
          <w:tcPr>
            <w:tcW w:w="425" w:type="dxa"/>
            <w:shd w:val="clear" w:color="auto" w:fill="auto"/>
            <w:vAlign w:val="center"/>
          </w:tcPr>
          <w:p w14:paraId="095F502F" w14:textId="019F75FB" w:rsidR="00344C7D" w:rsidRPr="00EE64A2" w:rsidRDefault="00344C7D" w:rsidP="00E47327">
            <w:pPr>
              <w:snapToGrid w:val="0"/>
              <w:jc w:val="center"/>
              <w:rPr>
                <w:sz w:val="18"/>
                <w:szCs w:val="18"/>
              </w:rPr>
            </w:pPr>
          </w:p>
        </w:tc>
        <w:tc>
          <w:tcPr>
            <w:tcW w:w="425" w:type="dxa"/>
            <w:shd w:val="clear" w:color="auto" w:fill="auto"/>
            <w:vAlign w:val="center"/>
          </w:tcPr>
          <w:p w14:paraId="2893C496" w14:textId="5D7DC598" w:rsidR="00344C7D" w:rsidRPr="00EE64A2" w:rsidRDefault="00344C7D" w:rsidP="00E47327">
            <w:pPr>
              <w:snapToGrid w:val="0"/>
              <w:jc w:val="center"/>
              <w:rPr>
                <w:sz w:val="18"/>
                <w:szCs w:val="18"/>
              </w:rPr>
            </w:pPr>
          </w:p>
        </w:tc>
        <w:tc>
          <w:tcPr>
            <w:tcW w:w="425" w:type="dxa"/>
            <w:shd w:val="clear" w:color="auto" w:fill="auto"/>
            <w:vAlign w:val="center"/>
          </w:tcPr>
          <w:p w14:paraId="47E97A18" w14:textId="3D1246E4" w:rsidR="00344C7D" w:rsidRPr="00EE64A2" w:rsidRDefault="00344C7D" w:rsidP="00E47327">
            <w:pPr>
              <w:snapToGrid w:val="0"/>
              <w:jc w:val="center"/>
              <w:rPr>
                <w:sz w:val="18"/>
                <w:szCs w:val="18"/>
              </w:rPr>
            </w:pPr>
          </w:p>
        </w:tc>
        <w:tc>
          <w:tcPr>
            <w:tcW w:w="426" w:type="dxa"/>
            <w:shd w:val="clear" w:color="auto" w:fill="auto"/>
            <w:vAlign w:val="center"/>
          </w:tcPr>
          <w:p w14:paraId="62FDCF1F" w14:textId="013662A3" w:rsidR="00344C7D" w:rsidRPr="00EE64A2" w:rsidRDefault="00344C7D" w:rsidP="00E47327">
            <w:pPr>
              <w:snapToGrid w:val="0"/>
              <w:jc w:val="center"/>
              <w:rPr>
                <w:sz w:val="18"/>
                <w:szCs w:val="18"/>
              </w:rPr>
            </w:pPr>
          </w:p>
        </w:tc>
        <w:tc>
          <w:tcPr>
            <w:tcW w:w="425" w:type="dxa"/>
            <w:shd w:val="clear" w:color="auto" w:fill="auto"/>
            <w:vAlign w:val="center"/>
          </w:tcPr>
          <w:p w14:paraId="3DFFC163" w14:textId="31F54F89" w:rsidR="00344C7D" w:rsidRPr="00EE64A2" w:rsidRDefault="00344C7D" w:rsidP="00E47327">
            <w:pPr>
              <w:snapToGrid w:val="0"/>
              <w:jc w:val="center"/>
              <w:rPr>
                <w:sz w:val="18"/>
                <w:szCs w:val="18"/>
              </w:rPr>
            </w:pPr>
          </w:p>
        </w:tc>
        <w:tc>
          <w:tcPr>
            <w:tcW w:w="425" w:type="dxa"/>
            <w:shd w:val="clear" w:color="auto" w:fill="auto"/>
            <w:vAlign w:val="center"/>
          </w:tcPr>
          <w:p w14:paraId="17AAC6BD" w14:textId="2AF9110D" w:rsidR="00344C7D" w:rsidRPr="00EE64A2" w:rsidRDefault="00344C7D" w:rsidP="00E47327">
            <w:pPr>
              <w:snapToGrid w:val="0"/>
              <w:jc w:val="center"/>
              <w:rPr>
                <w:sz w:val="18"/>
                <w:szCs w:val="18"/>
              </w:rPr>
            </w:pPr>
          </w:p>
        </w:tc>
        <w:tc>
          <w:tcPr>
            <w:tcW w:w="425" w:type="dxa"/>
            <w:shd w:val="clear" w:color="auto" w:fill="auto"/>
            <w:vAlign w:val="center"/>
          </w:tcPr>
          <w:p w14:paraId="0D96F6FD" w14:textId="300FEC7D" w:rsidR="00344C7D" w:rsidRPr="00EE64A2" w:rsidRDefault="00344C7D" w:rsidP="00E47327">
            <w:pPr>
              <w:snapToGrid w:val="0"/>
              <w:jc w:val="center"/>
              <w:rPr>
                <w:sz w:val="18"/>
                <w:szCs w:val="18"/>
              </w:rPr>
            </w:pPr>
          </w:p>
        </w:tc>
        <w:tc>
          <w:tcPr>
            <w:tcW w:w="426" w:type="dxa"/>
            <w:shd w:val="clear" w:color="auto" w:fill="auto"/>
            <w:vAlign w:val="center"/>
          </w:tcPr>
          <w:p w14:paraId="738DEF78" w14:textId="6DF0418D" w:rsidR="00344C7D" w:rsidRPr="00EE64A2" w:rsidRDefault="00344C7D" w:rsidP="00E47327">
            <w:pPr>
              <w:snapToGrid w:val="0"/>
              <w:jc w:val="center"/>
              <w:rPr>
                <w:sz w:val="18"/>
                <w:szCs w:val="18"/>
              </w:rPr>
            </w:pPr>
          </w:p>
        </w:tc>
        <w:tc>
          <w:tcPr>
            <w:tcW w:w="425" w:type="dxa"/>
            <w:shd w:val="clear" w:color="auto" w:fill="auto"/>
            <w:vAlign w:val="center"/>
          </w:tcPr>
          <w:p w14:paraId="2728CB34" w14:textId="350FA104" w:rsidR="00344C7D" w:rsidRPr="00EE64A2" w:rsidRDefault="00344C7D" w:rsidP="00E47327">
            <w:pPr>
              <w:snapToGrid w:val="0"/>
              <w:jc w:val="center"/>
              <w:rPr>
                <w:sz w:val="18"/>
                <w:szCs w:val="18"/>
              </w:rPr>
            </w:pPr>
          </w:p>
        </w:tc>
      </w:tr>
      <w:tr w:rsidR="00344C7D" w:rsidRPr="00EE64A2" w14:paraId="16E83B5C" w14:textId="77777777" w:rsidTr="00E47327">
        <w:tblPrEx>
          <w:tblCellMar>
            <w:left w:w="0" w:type="dxa"/>
            <w:right w:w="0" w:type="dxa"/>
          </w:tblCellMar>
        </w:tblPrEx>
        <w:trPr>
          <w:gridAfter w:val="14"/>
          <w:wAfter w:w="4767" w:type="dxa"/>
          <w:trHeight w:val="224"/>
          <w:jc w:val="center"/>
        </w:trPr>
        <w:tc>
          <w:tcPr>
            <w:tcW w:w="1606" w:type="dxa"/>
            <w:shd w:val="clear" w:color="auto" w:fill="auto"/>
          </w:tcPr>
          <w:p w14:paraId="4E8E8C2A" w14:textId="77777777" w:rsidR="00344C7D" w:rsidRPr="00B55BB1" w:rsidRDefault="00344C7D" w:rsidP="00E47327">
            <w:pPr>
              <w:rPr>
                <w:sz w:val="18"/>
                <w:szCs w:val="18"/>
              </w:rPr>
            </w:pPr>
            <w:r>
              <w:rPr>
                <w:sz w:val="18"/>
                <w:szCs w:val="18"/>
              </w:rPr>
              <w:t>КПП</w:t>
            </w:r>
          </w:p>
        </w:tc>
        <w:tc>
          <w:tcPr>
            <w:tcW w:w="425" w:type="dxa"/>
            <w:shd w:val="clear" w:color="auto" w:fill="auto"/>
            <w:vAlign w:val="center"/>
          </w:tcPr>
          <w:p w14:paraId="4DA405BE" w14:textId="33A0F025" w:rsidR="00344C7D" w:rsidRPr="00EE64A2" w:rsidRDefault="00344C7D" w:rsidP="00E47327">
            <w:pPr>
              <w:snapToGrid w:val="0"/>
              <w:jc w:val="center"/>
              <w:rPr>
                <w:sz w:val="18"/>
                <w:szCs w:val="18"/>
              </w:rPr>
            </w:pPr>
          </w:p>
        </w:tc>
        <w:tc>
          <w:tcPr>
            <w:tcW w:w="425" w:type="dxa"/>
            <w:shd w:val="clear" w:color="auto" w:fill="auto"/>
            <w:vAlign w:val="center"/>
          </w:tcPr>
          <w:p w14:paraId="287D25BD" w14:textId="40297F2D" w:rsidR="00344C7D" w:rsidRPr="00EE64A2" w:rsidRDefault="00344C7D" w:rsidP="00E47327">
            <w:pPr>
              <w:snapToGrid w:val="0"/>
              <w:jc w:val="center"/>
              <w:rPr>
                <w:sz w:val="18"/>
                <w:szCs w:val="18"/>
              </w:rPr>
            </w:pPr>
          </w:p>
        </w:tc>
        <w:tc>
          <w:tcPr>
            <w:tcW w:w="425" w:type="dxa"/>
            <w:shd w:val="clear" w:color="auto" w:fill="auto"/>
            <w:vAlign w:val="center"/>
          </w:tcPr>
          <w:p w14:paraId="641D83B9" w14:textId="1300C2FB" w:rsidR="00344C7D" w:rsidRPr="00EE64A2" w:rsidRDefault="00344C7D" w:rsidP="00E47327">
            <w:pPr>
              <w:snapToGrid w:val="0"/>
              <w:jc w:val="center"/>
              <w:rPr>
                <w:sz w:val="18"/>
                <w:szCs w:val="18"/>
              </w:rPr>
            </w:pPr>
          </w:p>
        </w:tc>
        <w:tc>
          <w:tcPr>
            <w:tcW w:w="426" w:type="dxa"/>
            <w:shd w:val="clear" w:color="auto" w:fill="auto"/>
            <w:vAlign w:val="center"/>
          </w:tcPr>
          <w:p w14:paraId="5B5335A9" w14:textId="1F44E4A9" w:rsidR="00344C7D" w:rsidRPr="00EE64A2" w:rsidRDefault="00344C7D" w:rsidP="00E47327">
            <w:pPr>
              <w:snapToGrid w:val="0"/>
              <w:jc w:val="center"/>
              <w:rPr>
                <w:sz w:val="18"/>
                <w:szCs w:val="18"/>
              </w:rPr>
            </w:pPr>
          </w:p>
        </w:tc>
        <w:tc>
          <w:tcPr>
            <w:tcW w:w="425" w:type="dxa"/>
            <w:shd w:val="clear" w:color="auto" w:fill="auto"/>
            <w:vAlign w:val="center"/>
          </w:tcPr>
          <w:p w14:paraId="223E6BFD" w14:textId="1F5A6000" w:rsidR="00344C7D" w:rsidRPr="00EE64A2" w:rsidRDefault="00344C7D" w:rsidP="00E47327">
            <w:pPr>
              <w:snapToGrid w:val="0"/>
              <w:jc w:val="center"/>
              <w:rPr>
                <w:sz w:val="18"/>
                <w:szCs w:val="18"/>
              </w:rPr>
            </w:pPr>
          </w:p>
        </w:tc>
        <w:tc>
          <w:tcPr>
            <w:tcW w:w="425" w:type="dxa"/>
            <w:shd w:val="clear" w:color="auto" w:fill="auto"/>
            <w:vAlign w:val="center"/>
          </w:tcPr>
          <w:p w14:paraId="4FC18959" w14:textId="14F94C8F" w:rsidR="00344C7D" w:rsidRPr="00EE64A2" w:rsidRDefault="00344C7D" w:rsidP="00E47327">
            <w:pPr>
              <w:snapToGrid w:val="0"/>
              <w:jc w:val="center"/>
              <w:rPr>
                <w:sz w:val="18"/>
                <w:szCs w:val="18"/>
              </w:rPr>
            </w:pPr>
          </w:p>
        </w:tc>
        <w:tc>
          <w:tcPr>
            <w:tcW w:w="425" w:type="dxa"/>
            <w:shd w:val="clear" w:color="auto" w:fill="auto"/>
            <w:vAlign w:val="center"/>
          </w:tcPr>
          <w:p w14:paraId="4EBEFD43" w14:textId="3AFACA2A" w:rsidR="00344C7D" w:rsidRPr="00EE64A2" w:rsidRDefault="00344C7D" w:rsidP="00E47327">
            <w:pPr>
              <w:snapToGrid w:val="0"/>
              <w:jc w:val="center"/>
              <w:rPr>
                <w:sz w:val="18"/>
                <w:szCs w:val="18"/>
              </w:rPr>
            </w:pPr>
          </w:p>
        </w:tc>
        <w:tc>
          <w:tcPr>
            <w:tcW w:w="426" w:type="dxa"/>
            <w:shd w:val="clear" w:color="auto" w:fill="auto"/>
            <w:vAlign w:val="center"/>
          </w:tcPr>
          <w:p w14:paraId="1006DCB1" w14:textId="422A7A49" w:rsidR="00344C7D" w:rsidRPr="00EE64A2" w:rsidRDefault="00344C7D" w:rsidP="00E47327">
            <w:pPr>
              <w:snapToGrid w:val="0"/>
              <w:jc w:val="center"/>
              <w:rPr>
                <w:sz w:val="18"/>
                <w:szCs w:val="18"/>
              </w:rPr>
            </w:pPr>
          </w:p>
        </w:tc>
        <w:tc>
          <w:tcPr>
            <w:tcW w:w="425" w:type="dxa"/>
            <w:shd w:val="clear" w:color="auto" w:fill="auto"/>
            <w:vAlign w:val="center"/>
          </w:tcPr>
          <w:p w14:paraId="724D349C" w14:textId="72A211DE" w:rsidR="00344C7D" w:rsidRPr="00EE64A2" w:rsidRDefault="00344C7D" w:rsidP="00E47327">
            <w:pPr>
              <w:snapToGrid w:val="0"/>
              <w:jc w:val="center"/>
              <w:rPr>
                <w:sz w:val="18"/>
                <w:szCs w:val="18"/>
              </w:rPr>
            </w:pPr>
          </w:p>
        </w:tc>
      </w:tr>
    </w:tbl>
    <w:p w14:paraId="663A0778" w14:textId="77777777" w:rsidR="00344C7D" w:rsidRPr="00E7545B" w:rsidRDefault="00344C7D" w:rsidP="00344C7D">
      <w:pPr>
        <w:rPr>
          <w:b/>
          <w:sz w:val="20"/>
          <w:szCs w:val="20"/>
        </w:rPr>
      </w:pPr>
    </w:p>
    <w:p w14:paraId="5B3D78A2" w14:textId="77777777" w:rsidR="00344C7D" w:rsidRPr="0060346A" w:rsidRDefault="00344C7D" w:rsidP="00344C7D">
      <w:pPr>
        <w:rPr>
          <w:sz w:val="22"/>
          <w:szCs w:val="22"/>
        </w:rPr>
      </w:pPr>
    </w:p>
    <w:p w14:paraId="6049CA39" w14:textId="77777777" w:rsidR="00344C7D" w:rsidRPr="0060346A" w:rsidRDefault="00344C7D" w:rsidP="00344C7D">
      <w:pPr>
        <w:rPr>
          <w:sz w:val="22"/>
          <w:szCs w:val="22"/>
        </w:rPr>
      </w:pPr>
    </w:p>
    <w:p w14:paraId="09DFD1B7" w14:textId="77777777" w:rsidR="00344C7D" w:rsidRDefault="00344C7D" w:rsidP="00344C7D">
      <w:pPr>
        <w:rPr>
          <w:sz w:val="22"/>
          <w:szCs w:val="22"/>
          <w:lang w:val="en-US"/>
        </w:rPr>
      </w:pPr>
      <w:r>
        <w:rPr>
          <w:sz w:val="22"/>
          <w:szCs w:val="22"/>
        </w:rPr>
        <w:t xml:space="preserve">___________ </w:t>
      </w:r>
      <w:r>
        <w:rPr>
          <w:sz w:val="22"/>
          <w:szCs w:val="22"/>
          <w:lang w:val="en-US"/>
        </w:rPr>
        <w:t>/________________________/</w:t>
      </w:r>
    </w:p>
    <w:p w14:paraId="6A7D0742" w14:textId="77777777" w:rsidR="00344C7D" w:rsidRDefault="00344C7D" w:rsidP="00344C7D">
      <w:pPr>
        <w:rPr>
          <w:sz w:val="22"/>
          <w:szCs w:val="22"/>
          <w:lang w:val="en-US"/>
        </w:rPr>
      </w:pPr>
    </w:p>
    <w:p w14:paraId="598C6E81" w14:textId="77777777" w:rsidR="00344C7D" w:rsidRPr="00F50B1F" w:rsidRDefault="00344C7D" w:rsidP="00344C7D">
      <w:pPr>
        <w:rPr>
          <w:sz w:val="22"/>
          <w:szCs w:val="22"/>
        </w:rPr>
      </w:pPr>
      <w:r>
        <w:rPr>
          <w:sz w:val="22"/>
          <w:szCs w:val="22"/>
        </w:rPr>
        <w:t>«___»_________20___г.</w:t>
      </w:r>
    </w:p>
    <w:p w14:paraId="7B782A8B" w14:textId="77777777" w:rsidR="00344C7D" w:rsidRDefault="00344C7D" w:rsidP="00344C7D">
      <w:pPr>
        <w:rPr>
          <w:sz w:val="22"/>
          <w:szCs w:val="22"/>
        </w:rPr>
      </w:pPr>
      <w:r w:rsidRPr="0060346A">
        <w:rPr>
          <w:sz w:val="22"/>
          <w:szCs w:val="22"/>
        </w:rPr>
        <w:t xml:space="preserve">    </w:t>
      </w:r>
    </w:p>
    <w:p w14:paraId="4C0514FA" w14:textId="77777777" w:rsidR="00344C7D" w:rsidRDefault="00344C7D" w:rsidP="00344C7D">
      <w:pPr>
        <w:rPr>
          <w:sz w:val="22"/>
          <w:szCs w:val="22"/>
        </w:rPr>
      </w:pPr>
    </w:p>
    <w:p w14:paraId="7A0285AC" w14:textId="77777777" w:rsidR="00344C7D" w:rsidRDefault="00344C7D" w:rsidP="00344C7D">
      <w:pPr>
        <w:rPr>
          <w:sz w:val="22"/>
          <w:szCs w:val="22"/>
        </w:rPr>
      </w:pPr>
    </w:p>
    <w:p w14:paraId="4DCF02EE" w14:textId="77777777" w:rsidR="00344C7D" w:rsidRDefault="00344C7D" w:rsidP="00344C7D">
      <w:pPr>
        <w:rPr>
          <w:sz w:val="22"/>
          <w:szCs w:val="22"/>
        </w:rPr>
      </w:pPr>
    </w:p>
    <w:p w14:paraId="19B05096" w14:textId="77777777" w:rsidR="00344C7D" w:rsidRDefault="00344C7D" w:rsidP="00344C7D">
      <w:pPr>
        <w:rPr>
          <w:sz w:val="22"/>
          <w:szCs w:val="22"/>
        </w:rPr>
      </w:pPr>
    </w:p>
    <w:p w14:paraId="1C104217" w14:textId="77777777" w:rsidR="00344C7D" w:rsidRDefault="00344C7D" w:rsidP="00344C7D">
      <w:pPr>
        <w:rPr>
          <w:sz w:val="22"/>
          <w:szCs w:val="22"/>
        </w:rPr>
      </w:pPr>
    </w:p>
    <w:p w14:paraId="36C43DA7" w14:textId="77777777" w:rsidR="00344C7D" w:rsidRDefault="00344C7D" w:rsidP="00344C7D">
      <w:pPr>
        <w:rPr>
          <w:sz w:val="22"/>
          <w:szCs w:val="22"/>
        </w:rPr>
      </w:pPr>
    </w:p>
    <w:p w14:paraId="217E0C95" w14:textId="77777777" w:rsidR="00344C7D" w:rsidRDefault="00344C7D" w:rsidP="00344C7D">
      <w:pPr>
        <w:rPr>
          <w:sz w:val="22"/>
          <w:szCs w:val="22"/>
        </w:rPr>
      </w:pPr>
    </w:p>
    <w:p w14:paraId="7BB56C98" w14:textId="77777777" w:rsidR="00344C7D" w:rsidRDefault="00344C7D" w:rsidP="00344C7D">
      <w:pPr>
        <w:rPr>
          <w:sz w:val="22"/>
          <w:szCs w:val="22"/>
        </w:rPr>
      </w:pPr>
    </w:p>
    <w:p w14:paraId="7A13F375" w14:textId="7F4F7BD7" w:rsidR="00344C7D" w:rsidRDefault="00344C7D" w:rsidP="00344C7D">
      <w:pPr>
        <w:rPr>
          <w:sz w:val="22"/>
          <w:szCs w:val="22"/>
        </w:rPr>
      </w:pPr>
    </w:p>
    <w:p w14:paraId="274EEC08" w14:textId="19C1AB60" w:rsidR="002E1EF5" w:rsidRDefault="002E1EF5" w:rsidP="00344C7D">
      <w:pPr>
        <w:rPr>
          <w:sz w:val="22"/>
          <w:szCs w:val="22"/>
        </w:rPr>
      </w:pPr>
    </w:p>
    <w:p w14:paraId="35D84BC1" w14:textId="45DF08B3" w:rsidR="002E1EF5" w:rsidRDefault="002E1EF5" w:rsidP="00344C7D">
      <w:pPr>
        <w:rPr>
          <w:sz w:val="22"/>
          <w:szCs w:val="22"/>
        </w:rPr>
      </w:pPr>
    </w:p>
    <w:p w14:paraId="185D8FD9" w14:textId="586442FC" w:rsidR="002E1EF5" w:rsidRDefault="002E1EF5" w:rsidP="00344C7D">
      <w:pPr>
        <w:rPr>
          <w:sz w:val="22"/>
          <w:szCs w:val="22"/>
        </w:rPr>
      </w:pPr>
    </w:p>
    <w:p w14:paraId="196A9E82" w14:textId="2A4F965A" w:rsidR="002E1EF5" w:rsidRDefault="002E1EF5" w:rsidP="00344C7D">
      <w:pPr>
        <w:rPr>
          <w:sz w:val="22"/>
          <w:szCs w:val="22"/>
        </w:rPr>
      </w:pPr>
    </w:p>
    <w:p w14:paraId="4A47CC38" w14:textId="3F724BCC" w:rsidR="002E1EF5" w:rsidRDefault="002E1EF5" w:rsidP="00344C7D">
      <w:pPr>
        <w:rPr>
          <w:sz w:val="22"/>
          <w:szCs w:val="22"/>
        </w:rPr>
      </w:pPr>
    </w:p>
    <w:p w14:paraId="1ED2A794" w14:textId="1273A3C6" w:rsidR="002E1EF5" w:rsidRDefault="002E1EF5" w:rsidP="00344C7D">
      <w:pPr>
        <w:rPr>
          <w:sz w:val="22"/>
          <w:szCs w:val="22"/>
        </w:rPr>
      </w:pPr>
    </w:p>
    <w:p w14:paraId="795E8F95" w14:textId="3BB75139" w:rsidR="002E1EF5" w:rsidRDefault="002E1EF5" w:rsidP="00344C7D">
      <w:pPr>
        <w:rPr>
          <w:sz w:val="22"/>
          <w:szCs w:val="22"/>
        </w:rPr>
      </w:pPr>
    </w:p>
    <w:p w14:paraId="02B3C88F" w14:textId="4621C90D" w:rsidR="002E1EF5" w:rsidRDefault="002E1EF5" w:rsidP="00344C7D">
      <w:pPr>
        <w:rPr>
          <w:sz w:val="22"/>
          <w:szCs w:val="22"/>
        </w:rPr>
      </w:pPr>
    </w:p>
    <w:p w14:paraId="192ACCEC" w14:textId="1A043202" w:rsidR="002E1EF5" w:rsidRDefault="002E1EF5" w:rsidP="00344C7D">
      <w:pPr>
        <w:rPr>
          <w:sz w:val="22"/>
          <w:szCs w:val="22"/>
        </w:rPr>
      </w:pPr>
    </w:p>
    <w:p w14:paraId="2DFF3A03" w14:textId="33616347" w:rsidR="002E1EF5" w:rsidRDefault="002E1EF5" w:rsidP="00344C7D">
      <w:pPr>
        <w:rPr>
          <w:sz w:val="22"/>
          <w:szCs w:val="22"/>
        </w:rPr>
      </w:pPr>
    </w:p>
    <w:p w14:paraId="3A2A5AA2" w14:textId="05E3C967" w:rsidR="002E1EF5" w:rsidRDefault="002E1EF5" w:rsidP="00344C7D">
      <w:pPr>
        <w:rPr>
          <w:sz w:val="22"/>
          <w:szCs w:val="22"/>
        </w:rPr>
      </w:pPr>
    </w:p>
    <w:p w14:paraId="0EB23203" w14:textId="65355C67" w:rsidR="002E1EF5" w:rsidRDefault="002E1EF5" w:rsidP="00344C7D">
      <w:pPr>
        <w:rPr>
          <w:sz w:val="22"/>
          <w:szCs w:val="22"/>
        </w:rPr>
      </w:pPr>
    </w:p>
    <w:p w14:paraId="0C976693" w14:textId="77777777" w:rsidR="00344C7D" w:rsidRDefault="00344C7D" w:rsidP="00344C7D">
      <w:pPr>
        <w:rPr>
          <w:sz w:val="22"/>
          <w:szCs w:val="22"/>
        </w:rPr>
      </w:pPr>
    </w:p>
    <w:p w14:paraId="2746C3DC" w14:textId="77777777" w:rsidR="00344C7D" w:rsidRPr="00151618" w:rsidRDefault="00344C7D" w:rsidP="00344C7D">
      <w:pPr>
        <w:keepNext/>
        <w:keepLines/>
        <w:framePr w:w="988" w:h="1440" w:hSpace="180" w:wrap="auto" w:vAnchor="text" w:hAnchor="page" w:x="898" w:y="1"/>
        <w:rPr>
          <w:noProof/>
          <w:sz w:val="26"/>
        </w:rPr>
      </w:pPr>
    </w:p>
    <w:p w14:paraId="60D49A13" w14:textId="77777777" w:rsidR="00344C7D" w:rsidRPr="002F2BA0" w:rsidRDefault="00344C7D" w:rsidP="00344C7D">
      <w:pPr>
        <w:jc w:val="right"/>
        <w:rPr>
          <w:b/>
          <w:sz w:val="22"/>
          <w:szCs w:val="22"/>
        </w:rPr>
      </w:pPr>
      <w:r>
        <w:rPr>
          <w:b/>
          <w:sz w:val="22"/>
          <w:szCs w:val="22"/>
        </w:rPr>
        <w:t>Приложение №2 аукционной документации</w:t>
      </w:r>
    </w:p>
    <w:p w14:paraId="5727ABDC" w14:textId="77777777" w:rsidR="00344C7D" w:rsidRDefault="00344C7D" w:rsidP="00344C7D">
      <w:pPr>
        <w:rPr>
          <w:b/>
        </w:rPr>
      </w:pPr>
    </w:p>
    <w:p w14:paraId="27F8F269" w14:textId="77777777" w:rsidR="00344C7D" w:rsidRDefault="00344C7D" w:rsidP="00344C7D">
      <w:pPr>
        <w:jc w:val="both"/>
        <w:rPr>
          <w:b/>
        </w:rPr>
      </w:pPr>
    </w:p>
    <w:p w14:paraId="147877AB" w14:textId="77777777" w:rsidR="00344C7D" w:rsidRPr="00556D89" w:rsidRDefault="00344C7D" w:rsidP="00344C7D">
      <w:pPr>
        <w:jc w:val="center"/>
        <w:rPr>
          <w:b/>
        </w:rPr>
      </w:pPr>
      <w:r>
        <w:rPr>
          <w:b/>
        </w:rPr>
        <w:t>Договор аренды (Проект)</w:t>
      </w:r>
    </w:p>
    <w:p w14:paraId="6C93A692" w14:textId="77777777" w:rsidR="00344C7D" w:rsidRDefault="00344C7D" w:rsidP="00344C7D">
      <w:pPr>
        <w:jc w:val="both"/>
        <w:rPr>
          <w:b/>
        </w:rPr>
      </w:pPr>
    </w:p>
    <w:p w14:paraId="776A2BDE" w14:textId="77777777" w:rsidR="00344C7D" w:rsidRDefault="00344C7D" w:rsidP="00344C7D">
      <w:pPr>
        <w:jc w:val="both"/>
      </w:pPr>
    </w:p>
    <w:p w14:paraId="3F21D52A" w14:textId="43F4BD64" w:rsidR="00344C7D" w:rsidRPr="00556D89" w:rsidRDefault="00344C7D" w:rsidP="00344C7D">
      <w:pPr>
        <w:jc w:val="both"/>
      </w:pPr>
      <w:r>
        <w:t xml:space="preserve">РБ, Баймакский р-н, с. </w:t>
      </w:r>
      <w:r w:rsidR="00775E66">
        <w:t>1-е Туркменево</w:t>
      </w:r>
      <w:r w:rsidRPr="00556D89">
        <w:t xml:space="preserve">                                          </w:t>
      </w:r>
      <w:r>
        <w:t xml:space="preserve">  </w:t>
      </w:r>
      <w:r w:rsidRPr="00556D89">
        <w:t xml:space="preserve">     "____"_____________</w:t>
      </w:r>
      <w:r>
        <w:t xml:space="preserve"> 20</w:t>
      </w:r>
      <w:r w:rsidRPr="00556D89">
        <w:t>___ года</w:t>
      </w:r>
    </w:p>
    <w:p w14:paraId="0FFB8D4B" w14:textId="77777777" w:rsidR="00344C7D" w:rsidRDefault="00344C7D" w:rsidP="00344C7D">
      <w:pPr>
        <w:jc w:val="both"/>
      </w:pPr>
      <w:r w:rsidRPr="00556D89">
        <w:t xml:space="preserve">                                                               </w:t>
      </w:r>
    </w:p>
    <w:p w14:paraId="40683257" w14:textId="77777777" w:rsidR="00344C7D" w:rsidRDefault="00344C7D" w:rsidP="00344C7D">
      <w:pPr>
        <w:ind w:firstLine="567"/>
        <w:jc w:val="both"/>
        <w:rPr>
          <w:b/>
          <w:bCs/>
          <w:u w:val="single"/>
        </w:rPr>
      </w:pPr>
    </w:p>
    <w:p w14:paraId="78600101" w14:textId="0A72B3D2" w:rsidR="00344C7D" w:rsidRPr="00E0278B" w:rsidRDefault="00344C7D" w:rsidP="00344C7D">
      <w:pPr>
        <w:ind w:firstLine="567"/>
        <w:jc w:val="both"/>
        <w:rPr>
          <w:bCs/>
          <w:sz w:val="25"/>
          <w:szCs w:val="25"/>
        </w:rPr>
      </w:pPr>
      <w:r w:rsidRPr="00E0278B">
        <w:rPr>
          <w:bCs/>
          <w:sz w:val="25"/>
          <w:szCs w:val="25"/>
        </w:rPr>
        <w:t xml:space="preserve">Администрация сельского поселения </w:t>
      </w:r>
      <w:r w:rsidR="00775E66">
        <w:rPr>
          <w:bCs/>
          <w:sz w:val="25"/>
          <w:szCs w:val="25"/>
        </w:rPr>
        <w:t>Мукасовский</w:t>
      </w:r>
      <w:r w:rsidRPr="00E0278B">
        <w:rPr>
          <w:bCs/>
          <w:sz w:val="25"/>
          <w:szCs w:val="25"/>
        </w:rPr>
        <w:t xml:space="preserve"> сельсовет муниципального района Баймакский район Республики Башкортостан  (далее – Арендодатель), в лице  главы сельского поселения </w:t>
      </w:r>
      <w:r w:rsidR="00775E66">
        <w:rPr>
          <w:bCs/>
          <w:sz w:val="25"/>
          <w:szCs w:val="25"/>
        </w:rPr>
        <w:t>Атангулова Нияза Ахмеровича</w:t>
      </w:r>
      <w:r w:rsidRPr="00E0278B">
        <w:rPr>
          <w:bCs/>
          <w:sz w:val="25"/>
          <w:szCs w:val="25"/>
        </w:rPr>
        <w:t xml:space="preserve">, действующего на основании Устава, с одной стороны, и ______________________ (далее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аукциона ________________________, в соответствии со ст.18 Федерального закона от 24.07.2007 N 209-ФЗ "О развитии малого и среднего предпринимательства в Российской Федерации", заключили настоящий договор  (далее – Договор) о нижеследующем:  </w:t>
      </w:r>
    </w:p>
    <w:p w14:paraId="1613758F" w14:textId="77777777" w:rsidR="00344C7D" w:rsidRPr="00556D89" w:rsidRDefault="00344C7D" w:rsidP="00344C7D">
      <w:pPr>
        <w:ind w:firstLine="567"/>
        <w:jc w:val="both"/>
        <w:rPr>
          <w:bCs/>
        </w:rPr>
      </w:pPr>
    </w:p>
    <w:p w14:paraId="03919B89"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Предмет договора</w:t>
      </w:r>
    </w:p>
    <w:p w14:paraId="04088D2C"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3D4961BA" w14:textId="751ECDFC" w:rsidR="00280D96" w:rsidRPr="00280D96" w:rsidRDefault="00344C7D" w:rsidP="00376B1D">
      <w:pPr>
        <w:pStyle w:val="aff2"/>
        <w:numPr>
          <w:ilvl w:val="1"/>
          <w:numId w:val="43"/>
        </w:numPr>
        <w:ind w:left="0" w:firstLine="556"/>
        <w:jc w:val="both"/>
        <w:rPr>
          <w:sz w:val="25"/>
          <w:szCs w:val="25"/>
        </w:rPr>
      </w:pPr>
      <w:r w:rsidRPr="00280D96">
        <w:rPr>
          <w:sz w:val="25"/>
          <w:szCs w:val="25"/>
        </w:rPr>
        <w:t>Арендодатель предоставляет, а Арендатор принимает во временное владение и пользование объект недвижимого имущества</w:t>
      </w:r>
      <w:r w:rsidR="00280D96" w:rsidRPr="00280D96">
        <w:rPr>
          <w:sz w:val="25"/>
          <w:szCs w:val="25"/>
        </w:rPr>
        <w:t>:</w:t>
      </w:r>
    </w:p>
    <w:p w14:paraId="02E0A710" w14:textId="77777777" w:rsidR="00280D96" w:rsidRDefault="00280D96" w:rsidP="00280D96">
      <w:pPr>
        <w:pStyle w:val="aff2"/>
        <w:ind w:left="1429"/>
        <w:jc w:val="both"/>
        <w:rPr>
          <w:sz w:val="25"/>
          <w:szCs w:val="25"/>
        </w:rPr>
      </w:pPr>
      <w:r>
        <w:rPr>
          <w:sz w:val="25"/>
          <w:szCs w:val="25"/>
        </w:rPr>
        <w:t>Вариант для лота № 1.</w:t>
      </w:r>
    </w:p>
    <w:p w14:paraId="7F468F6F" w14:textId="134D7605" w:rsidR="009A365A" w:rsidRDefault="00280D96" w:rsidP="009A365A">
      <w:pPr>
        <w:pStyle w:val="aff2"/>
        <w:ind w:left="0"/>
        <w:jc w:val="both"/>
        <w:rPr>
          <w:sz w:val="25"/>
          <w:szCs w:val="25"/>
        </w:rPr>
      </w:pPr>
      <w:r w:rsidRPr="00280D96">
        <w:rPr>
          <w:sz w:val="25"/>
          <w:szCs w:val="25"/>
        </w:rPr>
        <w:t>– нежилое помещение</w:t>
      </w:r>
      <w:r w:rsidR="00344C7D" w:rsidRPr="00280D96">
        <w:rPr>
          <w:sz w:val="25"/>
          <w:szCs w:val="25"/>
        </w:rPr>
        <w:t xml:space="preserve"> с кадастровым номером </w:t>
      </w:r>
      <w:r>
        <w:rPr>
          <w:sz w:val="25"/>
          <w:szCs w:val="25"/>
        </w:rPr>
        <w:t>02:06:020402</w:t>
      </w:r>
      <w:r w:rsidR="009A365A">
        <w:rPr>
          <w:sz w:val="25"/>
          <w:szCs w:val="25"/>
        </w:rPr>
        <w:t>:458, общей площадью 31,1 кв.м.</w:t>
      </w:r>
      <w:r w:rsidR="00344C7D" w:rsidRPr="00280D96">
        <w:rPr>
          <w:sz w:val="25"/>
          <w:szCs w:val="25"/>
        </w:rPr>
        <w:t>, расположенное по адресу:</w:t>
      </w:r>
      <w:r w:rsidR="009A365A">
        <w:rPr>
          <w:sz w:val="25"/>
          <w:szCs w:val="25"/>
        </w:rPr>
        <w:t xml:space="preserve"> Республика Башкортостан, Баймакский район, с. 1-е Туркменево, ул. С. Юлаева, д. 17а.</w:t>
      </w:r>
      <w:r w:rsidR="00344C7D" w:rsidRPr="00280D96">
        <w:rPr>
          <w:sz w:val="25"/>
          <w:szCs w:val="25"/>
        </w:rPr>
        <w:t xml:space="preserve"> </w:t>
      </w:r>
    </w:p>
    <w:p w14:paraId="1DB56CA5" w14:textId="3AC00543" w:rsidR="009A365A" w:rsidRPr="009A365A" w:rsidRDefault="009A365A" w:rsidP="009A365A">
      <w:pPr>
        <w:pStyle w:val="aff2"/>
        <w:ind w:left="1429"/>
        <w:jc w:val="both"/>
        <w:rPr>
          <w:sz w:val="25"/>
          <w:szCs w:val="25"/>
        </w:rPr>
      </w:pPr>
      <w:r>
        <w:rPr>
          <w:sz w:val="25"/>
          <w:szCs w:val="25"/>
        </w:rPr>
        <w:t>Вариант для лота № 2.</w:t>
      </w:r>
    </w:p>
    <w:p w14:paraId="571C7F84" w14:textId="013A9368" w:rsidR="00344C7D" w:rsidRPr="009A365A" w:rsidRDefault="009A365A" w:rsidP="009A365A">
      <w:pPr>
        <w:pStyle w:val="aff2"/>
        <w:ind w:left="0"/>
        <w:jc w:val="both"/>
        <w:rPr>
          <w:sz w:val="25"/>
          <w:szCs w:val="25"/>
        </w:rPr>
      </w:pPr>
      <w:r w:rsidRPr="00280D96">
        <w:rPr>
          <w:sz w:val="25"/>
          <w:szCs w:val="25"/>
        </w:rPr>
        <w:t xml:space="preserve">– нежилое помещение с кадастровым номером </w:t>
      </w:r>
      <w:r>
        <w:rPr>
          <w:sz w:val="25"/>
          <w:szCs w:val="25"/>
        </w:rPr>
        <w:t>02:06:020402:429, общей площадью 33,9 кв.м.</w:t>
      </w:r>
      <w:r w:rsidRPr="00280D96">
        <w:rPr>
          <w:sz w:val="25"/>
          <w:szCs w:val="25"/>
        </w:rPr>
        <w:t>, расположенное по адресу:</w:t>
      </w:r>
      <w:r>
        <w:rPr>
          <w:sz w:val="25"/>
          <w:szCs w:val="25"/>
        </w:rPr>
        <w:t xml:space="preserve"> Республика Башкортостан, Баймакский район, с. 1-е Туркменево, ул. С. Юлаева, д. 17а, </w:t>
      </w:r>
      <w:r w:rsidR="00344C7D" w:rsidRPr="009A365A">
        <w:rPr>
          <w:sz w:val="25"/>
          <w:szCs w:val="25"/>
        </w:rPr>
        <w:t>(далее – «Имущество»).</w:t>
      </w:r>
    </w:p>
    <w:p w14:paraId="7B54BD12" w14:textId="77777777" w:rsidR="00344C7D" w:rsidRDefault="00344C7D" w:rsidP="00344C7D">
      <w:pPr>
        <w:ind w:firstLine="708"/>
        <w:jc w:val="both"/>
        <w:rPr>
          <w:bCs/>
          <w:sz w:val="25"/>
          <w:szCs w:val="25"/>
        </w:rPr>
      </w:pPr>
      <w:r>
        <w:rPr>
          <w:bCs/>
          <w:sz w:val="25"/>
          <w:szCs w:val="25"/>
        </w:rPr>
        <w:t xml:space="preserve">1.2. Целевое назначение:   </w:t>
      </w:r>
      <w:r w:rsidRPr="00435D42">
        <w:rPr>
          <w:bCs/>
          <w:sz w:val="25"/>
          <w:szCs w:val="25"/>
        </w:rPr>
        <w:t xml:space="preserve">осуществление </w:t>
      </w:r>
      <w:r>
        <w:rPr>
          <w:bCs/>
          <w:sz w:val="25"/>
          <w:szCs w:val="25"/>
        </w:rPr>
        <w:t xml:space="preserve"> </w:t>
      </w:r>
      <w:r w:rsidRPr="00435D42">
        <w:rPr>
          <w:bCs/>
          <w:sz w:val="25"/>
          <w:szCs w:val="25"/>
        </w:rPr>
        <w:t xml:space="preserve"> деятельности, не запрещенной законодательством Российской Федерации</w:t>
      </w:r>
      <w:r>
        <w:rPr>
          <w:bCs/>
          <w:sz w:val="25"/>
          <w:szCs w:val="25"/>
        </w:rPr>
        <w:t xml:space="preserve"> (свободное назначение).</w:t>
      </w:r>
    </w:p>
    <w:p w14:paraId="7CE65EBC" w14:textId="77777777" w:rsidR="00344C7D" w:rsidRDefault="00344C7D" w:rsidP="00344C7D">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2CCD5499" w14:textId="77777777" w:rsidR="00344C7D" w:rsidRPr="001A294F" w:rsidRDefault="00344C7D" w:rsidP="00344C7D">
      <w:pPr>
        <w:widowControl w:val="0"/>
        <w:shd w:val="clear" w:color="auto" w:fill="FFFFFF"/>
        <w:tabs>
          <w:tab w:val="left" w:leader="underscore" w:pos="5717"/>
        </w:tabs>
        <w:autoSpaceDE w:val="0"/>
        <w:ind w:right="34"/>
        <w:jc w:val="both"/>
        <w:rPr>
          <w:sz w:val="25"/>
          <w:szCs w:val="25"/>
        </w:rPr>
      </w:pPr>
    </w:p>
    <w:p w14:paraId="5C3346A0"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3629482F" w14:textId="77777777" w:rsidR="00344C7D" w:rsidRPr="001A294F" w:rsidRDefault="00344C7D" w:rsidP="00344C7D">
      <w:pPr>
        <w:pStyle w:val="aff2"/>
        <w:widowControl w:val="0"/>
        <w:numPr>
          <w:ilvl w:val="0"/>
          <w:numId w:val="43"/>
        </w:numPr>
        <w:shd w:val="clear" w:color="auto" w:fill="FFFFFF"/>
        <w:tabs>
          <w:tab w:val="left" w:pos="912"/>
        </w:tabs>
        <w:autoSpaceDE w:val="0"/>
        <w:ind w:right="34"/>
        <w:jc w:val="center"/>
        <w:rPr>
          <w:b/>
          <w:bCs/>
          <w:sz w:val="25"/>
          <w:szCs w:val="25"/>
        </w:rPr>
      </w:pPr>
      <w:r w:rsidRPr="001A294F">
        <w:rPr>
          <w:b/>
          <w:bCs/>
          <w:sz w:val="25"/>
          <w:szCs w:val="25"/>
        </w:rPr>
        <w:t>Срок действия договора</w:t>
      </w:r>
    </w:p>
    <w:p w14:paraId="68C307AB" w14:textId="77777777" w:rsidR="00344C7D" w:rsidRPr="001A294F" w:rsidRDefault="00344C7D" w:rsidP="00344C7D">
      <w:pPr>
        <w:pStyle w:val="aff2"/>
        <w:widowControl w:val="0"/>
        <w:shd w:val="clear" w:color="auto" w:fill="FFFFFF"/>
        <w:tabs>
          <w:tab w:val="left" w:pos="912"/>
        </w:tabs>
        <w:autoSpaceDE w:val="0"/>
        <w:ind w:left="1069" w:right="34"/>
        <w:jc w:val="both"/>
        <w:rPr>
          <w:sz w:val="25"/>
          <w:szCs w:val="25"/>
        </w:rPr>
      </w:pPr>
    </w:p>
    <w:p w14:paraId="1D0A07BC" w14:textId="77777777" w:rsidR="00344C7D" w:rsidRPr="001A294F" w:rsidRDefault="00344C7D" w:rsidP="00344C7D">
      <w:pPr>
        <w:widowControl w:val="0"/>
        <w:autoSpaceDE w:val="0"/>
        <w:ind w:firstLine="709"/>
        <w:jc w:val="both"/>
        <w:rPr>
          <w:sz w:val="25"/>
          <w:szCs w:val="25"/>
        </w:rPr>
      </w:pPr>
      <w:r w:rsidRPr="001A294F">
        <w:rPr>
          <w:sz w:val="25"/>
          <w:szCs w:val="25"/>
        </w:rPr>
        <w:t xml:space="preserve">2.1. Настоящий договор </w:t>
      </w:r>
      <w:r>
        <w:rPr>
          <w:sz w:val="25"/>
          <w:szCs w:val="25"/>
        </w:rPr>
        <w:t>заключается сроком на 5 лет и действует с даты его заключения  по «____»_____ 20___ г. включительно.</w:t>
      </w:r>
    </w:p>
    <w:p w14:paraId="24D77E42" w14:textId="77777777" w:rsidR="00344C7D" w:rsidRPr="001A294F" w:rsidRDefault="00344C7D" w:rsidP="00344C7D">
      <w:pPr>
        <w:widowControl w:val="0"/>
        <w:autoSpaceDE w:val="0"/>
        <w:ind w:firstLine="709"/>
        <w:jc w:val="both"/>
        <w:rPr>
          <w:sz w:val="25"/>
          <w:szCs w:val="25"/>
        </w:rPr>
      </w:pPr>
    </w:p>
    <w:p w14:paraId="7A135DF9" w14:textId="77777777" w:rsidR="00344C7D" w:rsidRPr="00E10BDA" w:rsidRDefault="00344C7D" w:rsidP="00344C7D">
      <w:pPr>
        <w:pStyle w:val="aff2"/>
        <w:widowControl w:val="0"/>
        <w:numPr>
          <w:ilvl w:val="0"/>
          <w:numId w:val="43"/>
        </w:numPr>
        <w:shd w:val="clear" w:color="auto" w:fill="FFFFFF"/>
        <w:tabs>
          <w:tab w:val="left" w:pos="979"/>
          <w:tab w:val="left" w:pos="6960"/>
        </w:tabs>
        <w:autoSpaceDE w:val="0"/>
        <w:ind w:right="34"/>
        <w:jc w:val="center"/>
        <w:rPr>
          <w:b/>
          <w:bCs/>
          <w:sz w:val="25"/>
          <w:szCs w:val="25"/>
        </w:rPr>
      </w:pPr>
      <w:r w:rsidRPr="00E10BDA">
        <w:rPr>
          <w:b/>
          <w:bCs/>
          <w:sz w:val="25"/>
          <w:szCs w:val="25"/>
        </w:rPr>
        <w:lastRenderedPageBreak/>
        <w:t>Обязанности и права Арендодателя и Арендатора</w:t>
      </w:r>
    </w:p>
    <w:p w14:paraId="54091BE8" w14:textId="77777777" w:rsidR="00344C7D" w:rsidRPr="00E10BDA" w:rsidRDefault="00344C7D" w:rsidP="00344C7D">
      <w:pPr>
        <w:pStyle w:val="aff2"/>
        <w:widowControl w:val="0"/>
        <w:shd w:val="clear" w:color="auto" w:fill="FFFFFF"/>
        <w:tabs>
          <w:tab w:val="left" w:pos="979"/>
          <w:tab w:val="left" w:pos="6960"/>
        </w:tabs>
        <w:autoSpaceDE w:val="0"/>
        <w:ind w:left="1069" w:right="34"/>
        <w:jc w:val="both"/>
        <w:rPr>
          <w:sz w:val="25"/>
          <w:szCs w:val="25"/>
        </w:rPr>
      </w:pPr>
    </w:p>
    <w:p w14:paraId="7C807642" w14:textId="77777777" w:rsidR="00344C7D" w:rsidRPr="001A294F" w:rsidRDefault="00344C7D" w:rsidP="00344C7D">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6745C027" w14:textId="77777777" w:rsidR="00344C7D" w:rsidRPr="001A294F" w:rsidRDefault="00344C7D" w:rsidP="00344C7D">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79E993DF" w14:textId="77777777" w:rsidR="00344C7D" w:rsidRPr="001A294F" w:rsidRDefault="00344C7D" w:rsidP="00344C7D">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10DACDF2"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51B812D" w14:textId="77777777" w:rsidR="00344C7D" w:rsidRPr="001A294F" w:rsidRDefault="00344C7D" w:rsidP="00344C7D">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B376107" w14:textId="0E7EA6CC" w:rsidR="00344C7D" w:rsidRPr="001A294F" w:rsidRDefault="00344C7D" w:rsidP="00344C7D">
      <w:pPr>
        <w:widowControl w:val="0"/>
        <w:autoSpaceDE w:val="0"/>
        <w:ind w:firstLine="709"/>
        <w:jc w:val="both"/>
        <w:rPr>
          <w:sz w:val="25"/>
          <w:szCs w:val="25"/>
        </w:rPr>
      </w:pPr>
      <w:r w:rsidRPr="001A294F">
        <w:rPr>
          <w:sz w:val="25"/>
          <w:szCs w:val="25"/>
        </w:rPr>
        <w:t xml:space="preserve">3.2.2. В течение </w:t>
      </w:r>
      <w:r>
        <w:rPr>
          <w:sz w:val="25"/>
          <w:szCs w:val="25"/>
        </w:rPr>
        <w:t>30</w:t>
      </w:r>
      <w:r w:rsidRPr="001A294F">
        <w:rPr>
          <w:sz w:val="25"/>
          <w:szCs w:val="25"/>
        </w:rPr>
        <w:t xml:space="preserve">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r w:rsidR="00683F2D">
        <w:rPr>
          <w:sz w:val="25"/>
          <w:szCs w:val="25"/>
        </w:rPr>
        <w:t xml:space="preserve"> (при необходимости).</w:t>
      </w:r>
    </w:p>
    <w:p w14:paraId="169246E7" w14:textId="77777777" w:rsidR="00344C7D" w:rsidRPr="001A294F" w:rsidRDefault="00344C7D" w:rsidP="00344C7D">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04B6BB0D" w14:textId="77777777" w:rsidR="00344C7D" w:rsidRPr="001A294F" w:rsidRDefault="00344C7D" w:rsidP="00344C7D">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71329EDD" w14:textId="77777777" w:rsidR="00344C7D" w:rsidRPr="001A294F" w:rsidRDefault="00344C7D" w:rsidP="00344C7D">
      <w:pPr>
        <w:ind w:firstLine="720"/>
        <w:contextualSpacing/>
        <w:jc w:val="both"/>
        <w:rPr>
          <w:sz w:val="25"/>
          <w:szCs w:val="25"/>
        </w:rPr>
      </w:pPr>
      <w:r w:rsidRPr="001A294F">
        <w:rPr>
          <w:sz w:val="25"/>
          <w:szCs w:val="25"/>
          <w:lang w:eastAsia="en-US"/>
        </w:rPr>
        <w:t xml:space="preserve">3.2.5.  </w:t>
      </w:r>
      <w:r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w:t>
      </w:r>
      <w:r>
        <w:rPr>
          <w:sz w:val="25"/>
          <w:szCs w:val="25"/>
          <w:lang w:eastAsia="en-US"/>
        </w:rPr>
        <w:t xml:space="preserve"> (конструктивных элементов)</w:t>
      </w:r>
      <w:r w:rsidRPr="00235963">
        <w:rPr>
          <w:sz w:val="25"/>
          <w:szCs w:val="25"/>
          <w:lang w:eastAsia="en-US"/>
        </w:rPr>
        <w:t xml:space="preserve"> здания пропорционально площади арендуемых помещений.</w:t>
      </w:r>
    </w:p>
    <w:p w14:paraId="3E056684" w14:textId="77777777" w:rsidR="00344C7D" w:rsidRPr="001A294F" w:rsidRDefault="00344C7D" w:rsidP="00344C7D">
      <w:pPr>
        <w:ind w:firstLine="720"/>
        <w:contextualSpacing/>
        <w:jc w:val="both"/>
        <w:rPr>
          <w:sz w:val="25"/>
          <w:szCs w:val="25"/>
        </w:rPr>
      </w:pPr>
      <w:r w:rsidRPr="001A294F">
        <w:rPr>
          <w:sz w:val="25"/>
          <w:szCs w:val="25"/>
          <w:lang w:eastAsia="en-US"/>
        </w:rPr>
        <w:t>Капитальный ремонт арендуемых помещений</w:t>
      </w:r>
      <w:r>
        <w:rPr>
          <w:sz w:val="25"/>
          <w:szCs w:val="25"/>
          <w:lang w:eastAsia="en-US"/>
        </w:rPr>
        <w:t xml:space="preserve"> (конструктивных элементов здания)</w:t>
      </w:r>
      <w:r w:rsidRPr="001A294F">
        <w:rPr>
          <w:sz w:val="25"/>
          <w:szCs w:val="25"/>
          <w:lang w:eastAsia="en-US"/>
        </w:rPr>
        <w:t xml:space="preserve"> Арендатор может производить за счет собственных средств. </w:t>
      </w:r>
    </w:p>
    <w:p w14:paraId="703AB4E2" w14:textId="77777777" w:rsidR="00344C7D" w:rsidRPr="001A294F" w:rsidRDefault="00344C7D" w:rsidP="00344C7D">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173A47A0" w14:textId="77777777" w:rsidR="00344C7D" w:rsidRDefault="00344C7D" w:rsidP="00344C7D">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w:t>
      </w:r>
      <w:r>
        <w:rPr>
          <w:sz w:val="25"/>
          <w:szCs w:val="25"/>
          <w:lang w:eastAsia="en-US"/>
        </w:rPr>
        <w:t>нести расходы его содержание</w:t>
      </w:r>
      <w:r w:rsidRPr="001A294F">
        <w:rPr>
          <w:sz w:val="25"/>
          <w:szCs w:val="25"/>
          <w:lang w:eastAsia="en-US"/>
        </w:rPr>
        <w:t>.</w:t>
      </w:r>
    </w:p>
    <w:p w14:paraId="31DA92FA" w14:textId="77777777" w:rsidR="00344C7D" w:rsidRPr="001A294F" w:rsidRDefault="00344C7D" w:rsidP="00344C7D">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9455019" w14:textId="77777777" w:rsidR="00344C7D" w:rsidRPr="001A294F" w:rsidRDefault="00344C7D" w:rsidP="00344C7D">
      <w:pPr>
        <w:ind w:firstLine="720"/>
        <w:contextualSpacing/>
        <w:jc w:val="both"/>
        <w:rPr>
          <w:sz w:val="25"/>
          <w:szCs w:val="25"/>
        </w:rPr>
      </w:pPr>
      <w:r w:rsidRPr="001A294F">
        <w:rPr>
          <w:sz w:val="25"/>
          <w:szCs w:val="25"/>
          <w:lang w:eastAsia="en-US"/>
        </w:rPr>
        <w:t xml:space="preserve">3.2.8. Не производить переустройства и </w:t>
      </w:r>
      <w:r>
        <w:rPr>
          <w:sz w:val="25"/>
          <w:szCs w:val="25"/>
          <w:lang w:eastAsia="en-US"/>
        </w:rPr>
        <w:t xml:space="preserve">(или) перепланировок Имущества </w:t>
      </w:r>
      <w:r w:rsidRPr="001A294F">
        <w:rPr>
          <w:sz w:val="25"/>
          <w:szCs w:val="25"/>
          <w:lang w:eastAsia="en-US"/>
        </w:rPr>
        <w:t>без предварительного письменного разрешения Арендодателя.</w:t>
      </w:r>
    </w:p>
    <w:p w14:paraId="631E894D" w14:textId="77777777" w:rsidR="00344C7D" w:rsidRPr="001A294F" w:rsidRDefault="00344C7D" w:rsidP="00344C7D">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возмещению не подлежит.</w:t>
      </w:r>
    </w:p>
    <w:p w14:paraId="25862DFC" w14:textId="77777777" w:rsidR="00344C7D" w:rsidRPr="001A294F" w:rsidRDefault="00344C7D" w:rsidP="00344C7D">
      <w:pPr>
        <w:ind w:firstLine="709"/>
        <w:contextualSpacing/>
        <w:jc w:val="both"/>
        <w:rPr>
          <w:sz w:val="25"/>
          <w:szCs w:val="25"/>
        </w:rPr>
      </w:pPr>
      <w:r w:rsidRPr="001A294F">
        <w:rPr>
          <w:sz w:val="25"/>
          <w:szCs w:val="25"/>
          <w:lang w:eastAsia="en-US"/>
        </w:rPr>
        <w:t xml:space="preserve">3.2.9. </w:t>
      </w:r>
      <w:r>
        <w:rPr>
          <w:sz w:val="25"/>
          <w:szCs w:val="25"/>
          <w:lang w:eastAsia="en-US"/>
        </w:rPr>
        <w:t>Не производить</w:t>
      </w:r>
      <w:r w:rsidRPr="007D1D28">
        <w:rPr>
          <w:sz w:val="25"/>
          <w:szCs w:val="25"/>
          <w:lang w:eastAsia="en-US"/>
        </w:rPr>
        <w:t xml:space="preserve"> переуступк</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передач</w:t>
      </w:r>
      <w:r>
        <w:rPr>
          <w:sz w:val="25"/>
          <w:szCs w:val="25"/>
          <w:lang w:eastAsia="en-US"/>
        </w:rPr>
        <w:t>у</w:t>
      </w:r>
      <w:r w:rsidRPr="007D1D28">
        <w:rPr>
          <w:sz w:val="25"/>
          <w:szCs w:val="25"/>
          <w:lang w:eastAsia="en-US"/>
        </w:rPr>
        <w:t xml:space="preserve"> прав пользования им</w:t>
      </w:r>
      <w:r>
        <w:rPr>
          <w:sz w:val="25"/>
          <w:szCs w:val="25"/>
          <w:lang w:eastAsia="en-US"/>
        </w:rPr>
        <w:t>уществом</w:t>
      </w:r>
      <w:r w:rsidRPr="007D1D28">
        <w:rPr>
          <w:sz w:val="25"/>
          <w:szCs w:val="25"/>
          <w:lang w:eastAsia="en-US"/>
        </w:rPr>
        <w:t xml:space="preserve">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Pr>
          <w:sz w:val="25"/>
          <w:szCs w:val="25"/>
          <w:lang w:eastAsia="en-US"/>
        </w:rPr>
        <w:t>.</w:t>
      </w:r>
    </w:p>
    <w:p w14:paraId="279EDC50" w14:textId="77777777" w:rsidR="00344C7D" w:rsidRPr="001A294F" w:rsidRDefault="00344C7D" w:rsidP="00344C7D">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1476B2A5" w14:textId="77777777" w:rsidR="00344C7D" w:rsidRPr="001A294F" w:rsidRDefault="00344C7D" w:rsidP="00344C7D">
      <w:pPr>
        <w:ind w:firstLine="720"/>
        <w:contextualSpacing/>
        <w:jc w:val="both"/>
        <w:rPr>
          <w:sz w:val="25"/>
          <w:szCs w:val="25"/>
        </w:rPr>
      </w:pPr>
      <w:r w:rsidRPr="001A294F">
        <w:rPr>
          <w:sz w:val="25"/>
          <w:szCs w:val="25"/>
          <w:lang w:eastAsia="en-US"/>
        </w:rPr>
        <w:lastRenderedPageBreak/>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28B025A8" w14:textId="77777777" w:rsidR="00344C7D" w:rsidRPr="001A294F" w:rsidRDefault="00344C7D" w:rsidP="00344C7D">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08A15CFA" w14:textId="77777777" w:rsidR="00344C7D" w:rsidRPr="001A294F" w:rsidRDefault="00344C7D" w:rsidP="00344C7D">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178861D" w14:textId="77777777" w:rsidR="00344C7D" w:rsidRPr="001A294F" w:rsidRDefault="00344C7D" w:rsidP="00344C7D">
      <w:pPr>
        <w:ind w:firstLine="709"/>
        <w:contextualSpacing/>
        <w:jc w:val="both"/>
        <w:rPr>
          <w:sz w:val="25"/>
          <w:szCs w:val="25"/>
        </w:rPr>
      </w:pPr>
      <w:r w:rsidRPr="001A294F">
        <w:rPr>
          <w:sz w:val="25"/>
          <w:szCs w:val="25"/>
          <w:lang w:eastAsia="en-US"/>
        </w:rPr>
        <w:t xml:space="preserve"> </w:t>
      </w:r>
    </w:p>
    <w:p w14:paraId="77BDCF36" w14:textId="77777777" w:rsidR="00344C7D" w:rsidRPr="001A294F" w:rsidRDefault="00344C7D" w:rsidP="00344C7D">
      <w:pPr>
        <w:ind w:firstLine="720"/>
        <w:contextualSpacing/>
        <w:jc w:val="both"/>
        <w:rPr>
          <w:sz w:val="25"/>
          <w:szCs w:val="25"/>
        </w:rPr>
      </w:pPr>
      <w:r w:rsidRPr="001A294F">
        <w:rPr>
          <w:sz w:val="25"/>
          <w:szCs w:val="25"/>
          <w:lang w:eastAsia="en-US"/>
        </w:rPr>
        <w:t>3.3. Арендодатель имеет право:</w:t>
      </w:r>
    </w:p>
    <w:p w14:paraId="47C3522A" w14:textId="77777777" w:rsidR="00344C7D" w:rsidRPr="001A294F" w:rsidRDefault="00344C7D" w:rsidP="00344C7D">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2B33DF5D" w14:textId="77777777" w:rsidR="00344C7D" w:rsidRPr="001A294F" w:rsidRDefault="00344C7D" w:rsidP="00344C7D">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000CBEEB" w14:textId="77777777" w:rsidR="00344C7D" w:rsidRDefault="00344C7D" w:rsidP="00344C7D">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0404DF78" w14:textId="77777777" w:rsidR="00344C7D" w:rsidRPr="001A294F" w:rsidRDefault="00344C7D" w:rsidP="00344C7D">
      <w:pPr>
        <w:ind w:firstLine="720"/>
        <w:contextualSpacing/>
        <w:jc w:val="both"/>
        <w:rPr>
          <w:sz w:val="25"/>
          <w:szCs w:val="25"/>
          <w:lang w:eastAsia="en-US"/>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49FDA482" w14:textId="77777777" w:rsidR="00344C7D" w:rsidRPr="001A294F" w:rsidRDefault="00344C7D" w:rsidP="00344C7D">
      <w:pPr>
        <w:ind w:firstLine="720"/>
        <w:contextualSpacing/>
        <w:jc w:val="both"/>
        <w:rPr>
          <w:sz w:val="25"/>
          <w:szCs w:val="25"/>
        </w:rPr>
      </w:pPr>
      <w:r w:rsidRPr="001A294F">
        <w:rPr>
          <w:sz w:val="25"/>
          <w:szCs w:val="25"/>
          <w:lang w:eastAsia="en-US"/>
        </w:rPr>
        <w:t>3.4. Арендатор имеет право:</w:t>
      </w:r>
    </w:p>
    <w:p w14:paraId="229CF347" w14:textId="77777777" w:rsidR="00344C7D" w:rsidRPr="001A294F" w:rsidRDefault="00344C7D" w:rsidP="00344C7D">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7A2DA934" w14:textId="77777777" w:rsidR="00344C7D" w:rsidRDefault="00344C7D" w:rsidP="00344C7D">
      <w:pPr>
        <w:ind w:firstLine="720"/>
        <w:contextualSpacing/>
        <w:jc w:val="both"/>
        <w:rPr>
          <w:sz w:val="25"/>
          <w:szCs w:val="25"/>
          <w:lang w:eastAsia="en-US"/>
        </w:rPr>
      </w:pPr>
      <w:r w:rsidRPr="001A294F">
        <w:rPr>
          <w:sz w:val="25"/>
          <w:szCs w:val="25"/>
          <w:lang w:eastAsia="en-US"/>
        </w:rPr>
        <w:t>3.4.</w:t>
      </w:r>
      <w:r>
        <w:rPr>
          <w:sz w:val="25"/>
          <w:szCs w:val="25"/>
          <w:lang w:eastAsia="en-US"/>
        </w:rPr>
        <w:t>2</w:t>
      </w:r>
      <w:r w:rsidRPr="001A294F">
        <w:rPr>
          <w:sz w:val="25"/>
          <w:szCs w:val="25"/>
          <w:lang w:eastAsia="en-US"/>
        </w:rPr>
        <w:t>. Требовать досрочного расторжения Договора в порядке, предусмотренном разделом 7 настоящего Договора.</w:t>
      </w:r>
    </w:p>
    <w:p w14:paraId="44C13BDB" w14:textId="77777777" w:rsidR="00344C7D" w:rsidRPr="001A294F" w:rsidRDefault="00344C7D" w:rsidP="00344C7D">
      <w:pPr>
        <w:ind w:firstLine="720"/>
        <w:contextualSpacing/>
        <w:jc w:val="both"/>
        <w:rPr>
          <w:sz w:val="25"/>
          <w:szCs w:val="25"/>
        </w:rPr>
      </w:pPr>
      <w:r>
        <w:rPr>
          <w:sz w:val="25"/>
          <w:szCs w:val="25"/>
          <w:lang w:eastAsia="en-US"/>
        </w:rPr>
        <w:t>3.4.3.</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44222616" w14:textId="77777777" w:rsidR="00344C7D" w:rsidRPr="001A294F" w:rsidRDefault="00344C7D" w:rsidP="00344C7D">
      <w:pPr>
        <w:widowControl w:val="0"/>
        <w:shd w:val="clear" w:color="auto" w:fill="FFFFFF"/>
        <w:tabs>
          <w:tab w:val="left" w:pos="912"/>
        </w:tabs>
        <w:autoSpaceDE w:val="0"/>
        <w:ind w:right="34" w:firstLine="709"/>
        <w:jc w:val="both"/>
        <w:rPr>
          <w:b/>
          <w:bCs/>
          <w:sz w:val="25"/>
          <w:szCs w:val="25"/>
        </w:rPr>
      </w:pPr>
    </w:p>
    <w:p w14:paraId="6D1BF88D" w14:textId="77777777" w:rsidR="00344C7D" w:rsidRPr="001A294F" w:rsidRDefault="00344C7D" w:rsidP="00344C7D">
      <w:pPr>
        <w:widowControl w:val="0"/>
        <w:shd w:val="clear" w:color="auto" w:fill="FFFFFF"/>
        <w:tabs>
          <w:tab w:val="left" w:pos="912"/>
        </w:tabs>
        <w:autoSpaceDE w:val="0"/>
        <w:ind w:right="34" w:firstLine="709"/>
        <w:jc w:val="center"/>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651B1BE7"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5C0A4F4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12910369"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03C7CBA" w14:textId="77777777" w:rsidR="00344C7D" w:rsidRPr="001A294F" w:rsidRDefault="00344C7D" w:rsidP="00344C7D">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B89E482" w14:textId="77777777" w:rsidR="00344C7D" w:rsidRPr="001A294F" w:rsidRDefault="00344C7D" w:rsidP="00344C7D">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Акт приема-передачи составляется и подписывается Арендодателем и Арендатором в двух экземплярах.</w:t>
      </w:r>
    </w:p>
    <w:p w14:paraId="44100925"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363BB9F1" w14:textId="77777777" w:rsidR="00344C7D" w:rsidRPr="001A294F" w:rsidRDefault="00344C7D" w:rsidP="00344C7D">
      <w:pPr>
        <w:widowControl w:val="0"/>
        <w:shd w:val="clear" w:color="auto" w:fill="FFFFFF"/>
        <w:tabs>
          <w:tab w:val="left" w:pos="1166"/>
        </w:tabs>
        <w:autoSpaceDE w:val="0"/>
        <w:ind w:right="34" w:firstLine="709"/>
        <w:jc w:val="both"/>
        <w:rPr>
          <w:sz w:val="25"/>
          <w:szCs w:val="25"/>
        </w:rPr>
      </w:pPr>
    </w:p>
    <w:p w14:paraId="2C5922CD" w14:textId="77777777" w:rsidR="00344C7D" w:rsidRDefault="00344C7D" w:rsidP="00344C7D">
      <w:pPr>
        <w:widowControl w:val="0"/>
        <w:shd w:val="clear" w:color="auto" w:fill="FFFFFF"/>
        <w:tabs>
          <w:tab w:val="left" w:pos="912"/>
        </w:tabs>
        <w:autoSpaceDE w:val="0"/>
        <w:ind w:right="34" w:firstLine="709"/>
        <w:jc w:val="center"/>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7298DA8D" w14:textId="77777777" w:rsidR="00344C7D" w:rsidRPr="001A294F" w:rsidRDefault="00344C7D" w:rsidP="00344C7D">
      <w:pPr>
        <w:widowControl w:val="0"/>
        <w:shd w:val="clear" w:color="auto" w:fill="FFFFFF"/>
        <w:tabs>
          <w:tab w:val="left" w:pos="912"/>
        </w:tabs>
        <w:autoSpaceDE w:val="0"/>
        <w:ind w:right="34" w:firstLine="709"/>
        <w:jc w:val="both"/>
        <w:rPr>
          <w:sz w:val="25"/>
          <w:szCs w:val="25"/>
        </w:rPr>
      </w:pPr>
    </w:p>
    <w:p w14:paraId="6D054962" w14:textId="77777777" w:rsidR="00344C7D" w:rsidRDefault="00344C7D" w:rsidP="00344C7D">
      <w:pPr>
        <w:widowControl w:val="0"/>
        <w:shd w:val="clear" w:color="auto" w:fill="FFFFFF"/>
        <w:autoSpaceDE w:val="0"/>
        <w:ind w:right="34" w:firstLine="709"/>
        <w:jc w:val="both"/>
        <w:rPr>
          <w:sz w:val="25"/>
          <w:szCs w:val="25"/>
        </w:rPr>
      </w:pPr>
      <w:r w:rsidRPr="001A294F">
        <w:rPr>
          <w:sz w:val="25"/>
          <w:szCs w:val="25"/>
        </w:rPr>
        <w:t xml:space="preserve">5.1. </w:t>
      </w:r>
      <w:r>
        <w:rPr>
          <w:sz w:val="25"/>
          <w:szCs w:val="25"/>
        </w:rPr>
        <w:t xml:space="preserve"> Размер ежегодной арендной платы составляет __________________ рублей с учетом НДС 20% в размере ____________ рублей .</w:t>
      </w:r>
    </w:p>
    <w:p w14:paraId="7EDD1FAC" w14:textId="77777777" w:rsidR="00344C7D" w:rsidRDefault="00344C7D" w:rsidP="00344C7D">
      <w:pPr>
        <w:widowControl w:val="0"/>
        <w:shd w:val="clear" w:color="auto" w:fill="FFFFFF"/>
        <w:autoSpaceDE w:val="0"/>
        <w:ind w:right="34" w:firstLine="709"/>
        <w:jc w:val="both"/>
        <w:rPr>
          <w:sz w:val="25"/>
          <w:szCs w:val="25"/>
        </w:rPr>
      </w:pPr>
      <w:r>
        <w:rPr>
          <w:sz w:val="25"/>
          <w:szCs w:val="25"/>
        </w:rPr>
        <w:t xml:space="preserve">Размер ежеквартальной арендной платы </w:t>
      </w:r>
      <w:r w:rsidRPr="001A294F">
        <w:rPr>
          <w:sz w:val="25"/>
          <w:szCs w:val="25"/>
        </w:rPr>
        <w:t xml:space="preserve">составляет  </w:t>
      </w:r>
      <w:r>
        <w:rPr>
          <w:sz w:val="25"/>
          <w:szCs w:val="25"/>
        </w:rPr>
        <w:t xml:space="preserve">__________________ рублей </w:t>
      </w:r>
      <w:r w:rsidRPr="001A294F">
        <w:rPr>
          <w:sz w:val="25"/>
          <w:szCs w:val="25"/>
        </w:rPr>
        <w:t xml:space="preserve"> </w:t>
      </w:r>
      <w:r>
        <w:rPr>
          <w:sz w:val="25"/>
          <w:szCs w:val="25"/>
        </w:rPr>
        <w:t xml:space="preserve"> с учетом НДС 20% в размере __________ рублей.</w:t>
      </w:r>
    </w:p>
    <w:p w14:paraId="0414F90E" w14:textId="77777777" w:rsidR="00344C7D" w:rsidRDefault="00344C7D" w:rsidP="00344C7D">
      <w:pPr>
        <w:autoSpaceDE w:val="0"/>
        <w:ind w:firstLine="709"/>
        <w:jc w:val="both"/>
        <w:rPr>
          <w:sz w:val="25"/>
          <w:szCs w:val="25"/>
        </w:rPr>
      </w:pPr>
      <w:r w:rsidRPr="00EB6437">
        <w:rPr>
          <w:sz w:val="25"/>
          <w:szCs w:val="25"/>
          <w:u w:val="single"/>
        </w:rPr>
        <w:lastRenderedPageBreak/>
        <w:t>Вариант для юридических лиц и индивидуальных предпринимателей:</w:t>
      </w:r>
      <w:r>
        <w:rPr>
          <w:sz w:val="25"/>
          <w:szCs w:val="25"/>
        </w:rPr>
        <w:t xml:space="preserve"> </w:t>
      </w:r>
    </w:p>
    <w:p w14:paraId="33A35365" w14:textId="77777777" w:rsidR="00344C7D" w:rsidRDefault="00344C7D" w:rsidP="00344C7D">
      <w:pPr>
        <w:autoSpaceDE w:val="0"/>
        <w:ind w:firstLine="709"/>
        <w:jc w:val="both"/>
        <w:rPr>
          <w:sz w:val="25"/>
          <w:szCs w:val="25"/>
        </w:rPr>
      </w:pPr>
      <w:r w:rsidRPr="001A294F">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r>
        <w:rPr>
          <w:sz w:val="25"/>
          <w:szCs w:val="25"/>
        </w:rPr>
        <w:t xml:space="preserve"> </w:t>
      </w:r>
    </w:p>
    <w:p w14:paraId="1BC32435" w14:textId="77777777" w:rsidR="00344C7D" w:rsidRDefault="00344C7D" w:rsidP="00344C7D">
      <w:pPr>
        <w:autoSpaceDE w:val="0"/>
        <w:ind w:firstLine="709"/>
        <w:jc w:val="both"/>
        <w:rPr>
          <w:sz w:val="25"/>
          <w:szCs w:val="25"/>
        </w:rPr>
      </w:pPr>
      <w:r>
        <w:rPr>
          <w:sz w:val="25"/>
          <w:szCs w:val="25"/>
        </w:rPr>
        <w:t>Размер ежеквартальной арендной платы, подлежащей уплате в бюджет  составляет ______ рублей</w:t>
      </w:r>
      <w:r w:rsidRPr="00234CC5">
        <w:rPr>
          <w:sz w:val="25"/>
          <w:szCs w:val="25"/>
        </w:rPr>
        <w:t xml:space="preserve"> без  НДС.</w:t>
      </w:r>
    </w:p>
    <w:p w14:paraId="2850C8EA" w14:textId="77777777" w:rsidR="00344C7D" w:rsidRPr="00EB6437" w:rsidRDefault="00344C7D" w:rsidP="00344C7D">
      <w:pPr>
        <w:autoSpaceDE w:val="0"/>
        <w:ind w:firstLine="709"/>
        <w:jc w:val="both"/>
        <w:rPr>
          <w:sz w:val="25"/>
          <w:szCs w:val="25"/>
        </w:rPr>
      </w:pPr>
      <w:r>
        <w:rPr>
          <w:sz w:val="25"/>
          <w:szCs w:val="25"/>
        </w:rPr>
        <w:t>Размер ежегодной арендной платы, подлежащей уплате в бюджет   составляет ______ рублей</w:t>
      </w:r>
      <w:r w:rsidRPr="00234CC5">
        <w:rPr>
          <w:sz w:val="25"/>
          <w:szCs w:val="25"/>
        </w:rPr>
        <w:t xml:space="preserve"> без  НДС.</w:t>
      </w:r>
    </w:p>
    <w:p w14:paraId="3E3893AC" w14:textId="77777777" w:rsidR="00344C7D" w:rsidRPr="00EB6437" w:rsidRDefault="00344C7D" w:rsidP="00344C7D">
      <w:pPr>
        <w:autoSpaceDE w:val="0"/>
        <w:ind w:firstLine="709"/>
        <w:jc w:val="both"/>
        <w:rPr>
          <w:sz w:val="25"/>
          <w:szCs w:val="25"/>
        </w:rPr>
      </w:pPr>
    </w:p>
    <w:p w14:paraId="1B85FF15" w14:textId="06E5BE00" w:rsidR="00344C7D" w:rsidRPr="001A294F" w:rsidRDefault="00344C7D" w:rsidP="00344C7D">
      <w:pPr>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Pr>
          <w:sz w:val="25"/>
          <w:szCs w:val="25"/>
        </w:rPr>
        <w:t xml:space="preserve">сельского поселения </w:t>
      </w:r>
      <w:r w:rsidR="00EC3E0B">
        <w:rPr>
          <w:sz w:val="25"/>
          <w:szCs w:val="25"/>
        </w:rPr>
        <w:t>Мукасовский</w:t>
      </w:r>
      <w:r>
        <w:rPr>
          <w:sz w:val="25"/>
          <w:szCs w:val="25"/>
        </w:rPr>
        <w:t xml:space="preserve"> сельсовет </w:t>
      </w:r>
      <w:r w:rsidRPr="001A294F">
        <w:rPr>
          <w:sz w:val="25"/>
          <w:szCs w:val="25"/>
        </w:rPr>
        <w:t xml:space="preserve">муниципального района Баймакский район Республики Башкортостан и зачисляется на счет </w:t>
      </w:r>
      <w:r>
        <w:rPr>
          <w:sz w:val="25"/>
          <w:szCs w:val="25"/>
        </w:rPr>
        <w:t xml:space="preserve">в </w:t>
      </w:r>
      <w:r w:rsidRPr="001A294F">
        <w:rPr>
          <w:sz w:val="25"/>
          <w:szCs w:val="25"/>
        </w:rPr>
        <w:t>Управлени</w:t>
      </w:r>
      <w:r>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E979B0C" w14:textId="77777777" w:rsidR="00344C7D" w:rsidRDefault="00344C7D" w:rsidP="00344C7D">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19241412" w14:textId="48308154" w:rsidR="00344C7D" w:rsidRDefault="00344C7D" w:rsidP="00344C7D">
      <w:pPr>
        <w:widowControl w:val="0"/>
        <w:shd w:val="clear" w:color="auto" w:fill="FFFFFF"/>
        <w:autoSpaceDE w:val="0"/>
        <w:ind w:right="34" w:firstLine="709"/>
        <w:jc w:val="both"/>
        <w:rPr>
          <w:color w:val="000000"/>
          <w:sz w:val="25"/>
          <w:szCs w:val="25"/>
        </w:rPr>
      </w:pPr>
      <w:r>
        <w:rPr>
          <w:color w:val="000000"/>
          <w:sz w:val="25"/>
          <w:szCs w:val="25"/>
        </w:rPr>
        <w:t xml:space="preserve">5.4. </w:t>
      </w:r>
      <w:r w:rsidRPr="00EB6437">
        <w:rPr>
          <w:color w:val="000000"/>
          <w:sz w:val="25"/>
          <w:szCs w:val="25"/>
        </w:rPr>
        <w:t xml:space="preserve">Оплата по договору аренды производится  безналичным платежом </w:t>
      </w:r>
      <w:r w:rsidRPr="00D66179">
        <w:rPr>
          <w:color w:val="000000"/>
          <w:sz w:val="25"/>
          <w:szCs w:val="25"/>
        </w:rPr>
        <w:t>ежеквартально до 15 числа первого месяца оплачиваемого квартала: 15 января,</w:t>
      </w:r>
      <w:r>
        <w:rPr>
          <w:color w:val="000000"/>
          <w:sz w:val="25"/>
          <w:szCs w:val="25"/>
        </w:rPr>
        <w:t xml:space="preserve"> 15 апреля, 15 июля, 15 октября по следующим реквизитам:</w:t>
      </w:r>
    </w:p>
    <w:p w14:paraId="3D8B1558"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УФК по Республике Башкортостан (Администрация муниципального района Баймакский район Республики Башкортостан)</w:t>
      </w:r>
    </w:p>
    <w:p w14:paraId="1BBEB872"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Лс 04013105730</w:t>
      </w:r>
    </w:p>
    <w:p w14:paraId="7EB6C155"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ИНН 0254009631 КПП 025401001</w:t>
      </w:r>
    </w:p>
    <w:p w14:paraId="4423C480"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 xml:space="preserve">Банк: Отделение - НБ Республика Башкортостан Банка России//УФК по Республике Башкортостан г. Уфа </w:t>
      </w:r>
    </w:p>
    <w:p w14:paraId="2B364EA0"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Наименование получателя платежа: УФК по Республике Башкортостан (Администрация МР  Баймакский район Республики Башкортостан)</w:t>
      </w:r>
    </w:p>
    <w:p w14:paraId="5D7307B8"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 xml:space="preserve">БИК 018073401, </w:t>
      </w:r>
    </w:p>
    <w:p w14:paraId="20FC1582"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ЕКС 40102810045370000067</w:t>
      </w:r>
    </w:p>
    <w:p w14:paraId="01D1D2C7"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Казначейский счет 03100643000000010100</w:t>
      </w:r>
    </w:p>
    <w:p w14:paraId="698FD8C2"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ОКТМО: 80606434</w:t>
      </w:r>
    </w:p>
    <w:p w14:paraId="4E7B7AB9" w14:textId="77777777" w:rsidR="00EC3E0B" w:rsidRPr="00F23336" w:rsidRDefault="00EC3E0B" w:rsidP="00EC3E0B">
      <w:pPr>
        <w:widowControl w:val="0"/>
        <w:shd w:val="clear" w:color="auto" w:fill="FFFFFF"/>
        <w:autoSpaceDE w:val="0"/>
        <w:ind w:right="34" w:firstLine="709"/>
        <w:jc w:val="both"/>
        <w:rPr>
          <w:color w:val="000000"/>
          <w:sz w:val="25"/>
          <w:szCs w:val="25"/>
        </w:rPr>
      </w:pPr>
      <w:r w:rsidRPr="00F23336">
        <w:rPr>
          <w:color w:val="000000"/>
          <w:sz w:val="25"/>
          <w:szCs w:val="25"/>
        </w:rPr>
        <w:t xml:space="preserve">КБК </w:t>
      </w:r>
      <w:r w:rsidRPr="00262582">
        <w:rPr>
          <w:color w:val="000000"/>
          <w:sz w:val="25"/>
          <w:szCs w:val="25"/>
        </w:rPr>
        <w:t>706 111 05075 10 0000 120</w:t>
      </w:r>
    </w:p>
    <w:p w14:paraId="087903BF" w14:textId="77777777" w:rsidR="00344C7D" w:rsidRDefault="00344C7D" w:rsidP="00EC3E0B">
      <w:pPr>
        <w:widowControl w:val="0"/>
        <w:shd w:val="clear" w:color="auto" w:fill="FFFFFF"/>
        <w:autoSpaceDE w:val="0"/>
        <w:ind w:right="34"/>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14:paraId="25915B07" w14:textId="77777777" w:rsidR="00344C7D" w:rsidRPr="001A294F" w:rsidRDefault="00344C7D" w:rsidP="00344C7D">
      <w:pPr>
        <w:widowControl w:val="0"/>
        <w:shd w:val="clear" w:color="auto" w:fill="FFFFFF"/>
        <w:autoSpaceDE w:val="0"/>
        <w:ind w:right="34" w:firstLine="709"/>
        <w:jc w:val="both"/>
        <w:rPr>
          <w:sz w:val="25"/>
          <w:szCs w:val="25"/>
        </w:rPr>
      </w:pPr>
    </w:p>
    <w:p w14:paraId="545DEE90" w14:textId="77777777" w:rsidR="00344C7D" w:rsidRDefault="00344C7D" w:rsidP="00344C7D">
      <w:pPr>
        <w:widowControl w:val="0"/>
        <w:shd w:val="clear" w:color="auto" w:fill="FFFFFF"/>
        <w:autoSpaceDE w:val="0"/>
        <w:ind w:right="34" w:firstLine="709"/>
        <w:jc w:val="center"/>
        <w:rPr>
          <w:b/>
          <w:bCs/>
          <w:sz w:val="25"/>
          <w:szCs w:val="25"/>
        </w:rPr>
      </w:pPr>
      <w:r w:rsidRPr="001A294F">
        <w:rPr>
          <w:b/>
          <w:bCs/>
          <w:sz w:val="25"/>
          <w:szCs w:val="25"/>
        </w:rPr>
        <w:t>6. Ответственность Арендодателя и Арендатора</w:t>
      </w:r>
    </w:p>
    <w:p w14:paraId="3295EE0B" w14:textId="77777777" w:rsidR="00344C7D" w:rsidRPr="001A294F" w:rsidRDefault="00344C7D" w:rsidP="00344C7D">
      <w:pPr>
        <w:widowControl w:val="0"/>
        <w:shd w:val="clear" w:color="auto" w:fill="FFFFFF"/>
        <w:autoSpaceDE w:val="0"/>
        <w:ind w:right="34" w:firstLine="709"/>
        <w:jc w:val="center"/>
        <w:rPr>
          <w:sz w:val="25"/>
          <w:szCs w:val="25"/>
        </w:rPr>
      </w:pPr>
    </w:p>
    <w:p w14:paraId="3CD9ECC5" w14:textId="77777777" w:rsidR="00344C7D" w:rsidRPr="001A294F" w:rsidRDefault="00344C7D" w:rsidP="00344C7D">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F5D1411"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00D78322" w14:textId="77777777" w:rsidR="00344C7D" w:rsidRPr="001A294F" w:rsidRDefault="00344C7D" w:rsidP="00344C7D">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66CE503E" w14:textId="77777777" w:rsidR="00344C7D" w:rsidRPr="001A294F" w:rsidRDefault="00344C7D" w:rsidP="00344C7D">
      <w:pPr>
        <w:widowControl w:val="0"/>
        <w:shd w:val="clear" w:color="auto" w:fill="FFFFFF"/>
        <w:autoSpaceDE w:val="0"/>
        <w:ind w:right="34" w:firstLine="709"/>
        <w:jc w:val="both"/>
        <w:rPr>
          <w:sz w:val="25"/>
          <w:szCs w:val="25"/>
        </w:rPr>
      </w:pPr>
      <w:r w:rsidRPr="001A294F">
        <w:rPr>
          <w:sz w:val="25"/>
          <w:szCs w:val="25"/>
        </w:rPr>
        <w:t xml:space="preserve">6.2.1. </w:t>
      </w:r>
      <w:r>
        <w:rPr>
          <w:sz w:val="25"/>
          <w:szCs w:val="25"/>
        </w:rPr>
        <w:t xml:space="preserve"> </w:t>
      </w:r>
      <w:r w:rsidRPr="001A294F">
        <w:rPr>
          <w:sz w:val="25"/>
          <w:szCs w:val="25"/>
        </w:rPr>
        <w:t>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13E950C4" w14:textId="77777777" w:rsidR="00344C7D" w:rsidRPr="001A294F" w:rsidRDefault="00344C7D" w:rsidP="00344C7D">
      <w:pPr>
        <w:widowControl w:val="0"/>
        <w:shd w:val="clear" w:color="auto" w:fill="FFFFFF"/>
        <w:autoSpaceDE w:val="0"/>
        <w:ind w:right="34" w:firstLine="709"/>
        <w:jc w:val="both"/>
        <w:rPr>
          <w:sz w:val="25"/>
          <w:szCs w:val="25"/>
        </w:rPr>
      </w:pPr>
      <w:r>
        <w:rPr>
          <w:sz w:val="25"/>
          <w:szCs w:val="25"/>
        </w:rPr>
        <w:t>6.3. Оплата неустойки</w:t>
      </w:r>
      <w:r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8CC1FE7" w14:textId="77777777" w:rsidR="00344C7D" w:rsidRPr="001A294F" w:rsidRDefault="00344C7D" w:rsidP="00344C7D">
      <w:pPr>
        <w:widowControl w:val="0"/>
        <w:shd w:val="clear" w:color="auto" w:fill="FFFFFF"/>
        <w:autoSpaceDE w:val="0"/>
        <w:ind w:right="34" w:firstLine="709"/>
        <w:jc w:val="both"/>
        <w:rPr>
          <w:sz w:val="25"/>
          <w:szCs w:val="25"/>
        </w:rPr>
      </w:pPr>
    </w:p>
    <w:p w14:paraId="49F0E3AB" w14:textId="77777777" w:rsidR="00344C7D" w:rsidRPr="00D66179" w:rsidRDefault="00344C7D" w:rsidP="00344C7D">
      <w:pPr>
        <w:widowControl w:val="0"/>
        <w:shd w:val="clear" w:color="auto" w:fill="FFFFFF"/>
        <w:autoSpaceDE w:val="0"/>
        <w:ind w:right="34"/>
        <w:jc w:val="center"/>
        <w:rPr>
          <w:b/>
          <w:bCs/>
          <w:sz w:val="25"/>
          <w:szCs w:val="25"/>
        </w:rPr>
      </w:pPr>
      <w:r>
        <w:rPr>
          <w:b/>
          <w:bCs/>
          <w:sz w:val="25"/>
          <w:szCs w:val="25"/>
        </w:rPr>
        <w:lastRenderedPageBreak/>
        <w:t>7.</w:t>
      </w:r>
      <w:r w:rsidRPr="00D66179">
        <w:rPr>
          <w:b/>
          <w:bCs/>
          <w:sz w:val="25"/>
          <w:szCs w:val="25"/>
        </w:rPr>
        <w:t>Порядок изменения, досрочного прекращения и расторжения Договора</w:t>
      </w:r>
    </w:p>
    <w:p w14:paraId="395AEF9D" w14:textId="77777777" w:rsidR="00344C7D" w:rsidRPr="00D66179" w:rsidRDefault="00344C7D" w:rsidP="00344C7D">
      <w:pPr>
        <w:pStyle w:val="aff2"/>
        <w:widowControl w:val="0"/>
        <w:shd w:val="clear" w:color="auto" w:fill="FFFFFF"/>
        <w:autoSpaceDE w:val="0"/>
        <w:ind w:left="360" w:right="34"/>
        <w:jc w:val="both"/>
        <w:rPr>
          <w:sz w:val="25"/>
          <w:szCs w:val="25"/>
        </w:rPr>
      </w:pPr>
    </w:p>
    <w:p w14:paraId="70A7215D" w14:textId="77777777" w:rsidR="00344C7D" w:rsidRPr="001A294F" w:rsidRDefault="00344C7D" w:rsidP="00344C7D">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Pr>
          <w:sz w:val="25"/>
          <w:szCs w:val="25"/>
        </w:rPr>
        <w:t xml:space="preserve">ускаются по соглашению Сторон с соблюдением </w:t>
      </w:r>
      <w:r w:rsidRPr="001A294F">
        <w:rPr>
          <w:sz w:val="25"/>
          <w:szCs w:val="25"/>
        </w:rPr>
        <w:t>действующ</w:t>
      </w:r>
      <w:r>
        <w:rPr>
          <w:sz w:val="25"/>
          <w:szCs w:val="25"/>
        </w:rPr>
        <w:t>его законодательства, в т.ч. законодательства о защите конкуренции.</w:t>
      </w:r>
    </w:p>
    <w:p w14:paraId="56B7E9F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68987CD4"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3CF9BCC3" w14:textId="77777777" w:rsidR="00344C7D" w:rsidRDefault="00344C7D" w:rsidP="00344C7D">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53CB6652" w14:textId="77777777" w:rsidR="00344C7D" w:rsidRPr="001A294F" w:rsidRDefault="00344C7D" w:rsidP="00344C7D">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3D213DB1"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3F488A57"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5CEFF9AE"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D4A6C63"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2B2D0C8D" w14:textId="77777777" w:rsidR="00344C7D" w:rsidRPr="001A294F" w:rsidRDefault="00344C7D" w:rsidP="00344C7D">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7A4736FD" w14:textId="77777777" w:rsidR="00344C7D" w:rsidRPr="001A294F" w:rsidRDefault="00344C7D" w:rsidP="00344C7D">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191589D7"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8.</w:t>
      </w:r>
      <w:r w:rsidRPr="001A294F">
        <w:rPr>
          <w:b/>
          <w:bCs/>
          <w:sz w:val="25"/>
          <w:szCs w:val="25"/>
        </w:rPr>
        <w:tab/>
        <w:t xml:space="preserve"> Порядок разрешения споров</w:t>
      </w:r>
    </w:p>
    <w:p w14:paraId="6A55AF61"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743617DE"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A3E949C"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r w:rsidRPr="001A294F">
        <w:rPr>
          <w:sz w:val="25"/>
          <w:szCs w:val="25"/>
        </w:rPr>
        <w:t>8.2. В случае невозможности разрешения споров или разногласий путем переговоров они подлежат рассмотрению в суде</w:t>
      </w:r>
      <w:r>
        <w:rPr>
          <w:sz w:val="25"/>
          <w:szCs w:val="25"/>
        </w:rPr>
        <w:t>бном порядке (</w:t>
      </w:r>
      <w:r w:rsidRPr="00787078">
        <w:rPr>
          <w:sz w:val="25"/>
          <w:szCs w:val="25"/>
          <w:u w:val="single"/>
        </w:rPr>
        <w:t>Вариант для ИП, юридических лиц:</w:t>
      </w:r>
      <w:r>
        <w:rPr>
          <w:sz w:val="25"/>
          <w:szCs w:val="25"/>
        </w:rPr>
        <w:t xml:space="preserve"> в </w:t>
      </w:r>
      <w:r w:rsidRPr="001A294F">
        <w:rPr>
          <w:sz w:val="25"/>
          <w:szCs w:val="25"/>
        </w:rPr>
        <w:t>Арбитражн</w:t>
      </w:r>
      <w:r>
        <w:rPr>
          <w:sz w:val="25"/>
          <w:szCs w:val="25"/>
        </w:rPr>
        <w:t>ом суде Республики Башкортостан).</w:t>
      </w:r>
    </w:p>
    <w:p w14:paraId="2DD81358" w14:textId="77777777" w:rsidR="00344C7D" w:rsidRPr="001A294F" w:rsidRDefault="00344C7D" w:rsidP="00344C7D">
      <w:pPr>
        <w:widowControl w:val="0"/>
        <w:shd w:val="clear" w:color="auto" w:fill="FFFFFF"/>
        <w:tabs>
          <w:tab w:val="left" w:pos="1162"/>
        </w:tabs>
        <w:autoSpaceDE w:val="0"/>
        <w:ind w:right="34" w:firstLine="709"/>
        <w:jc w:val="both"/>
        <w:rPr>
          <w:sz w:val="25"/>
          <w:szCs w:val="25"/>
        </w:rPr>
      </w:pPr>
    </w:p>
    <w:p w14:paraId="556AD54F" w14:textId="77777777" w:rsidR="00344C7D" w:rsidRPr="001A294F" w:rsidRDefault="00344C7D" w:rsidP="00344C7D">
      <w:pPr>
        <w:widowControl w:val="0"/>
        <w:autoSpaceDE w:val="0"/>
        <w:ind w:right="34" w:firstLine="709"/>
        <w:jc w:val="center"/>
        <w:rPr>
          <w:b/>
          <w:bCs/>
          <w:sz w:val="25"/>
          <w:szCs w:val="25"/>
        </w:rPr>
      </w:pPr>
      <w:r w:rsidRPr="001A294F">
        <w:rPr>
          <w:b/>
          <w:bCs/>
          <w:sz w:val="25"/>
          <w:szCs w:val="25"/>
        </w:rPr>
        <w:t>9. Обстоятельства непреодолимой силы</w:t>
      </w:r>
    </w:p>
    <w:p w14:paraId="7E861655" w14:textId="77777777" w:rsidR="00344C7D" w:rsidRPr="001A294F" w:rsidRDefault="00344C7D" w:rsidP="00344C7D">
      <w:pPr>
        <w:widowControl w:val="0"/>
        <w:autoSpaceDE w:val="0"/>
        <w:ind w:right="34" w:firstLine="709"/>
        <w:jc w:val="both"/>
        <w:rPr>
          <w:sz w:val="25"/>
          <w:szCs w:val="25"/>
        </w:rPr>
      </w:pPr>
    </w:p>
    <w:p w14:paraId="7913A486" w14:textId="77777777" w:rsidR="00344C7D" w:rsidRPr="001A294F" w:rsidRDefault="00344C7D" w:rsidP="00344C7D">
      <w:pPr>
        <w:widowControl w:val="0"/>
        <w:autoSpaceDE w:val="0"/>
        <w:ind w:right="34" w:firstLine="709"/>
        <w:jc w:val="both"/>
        <w:rPr>
          <w:sz w:val="25"/>
          <w:szCs w:val="25"/>
        </w:rPr>
      </w:pPr>
      <w:r w:rsidRPr="001A294F">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019BAD62" w14:textId="77777777" w:rsidR="00344C7D" w:rsidRPr="001A294F" w:rsidRDefault="00344C7D" w:rsidP="00344C7D">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4C573017" w14:textId="77777777" w:rsidR="00344C7D" w:rsidRPr="001A294F" w:rsidRDefault="00344C7D" w:rsidP="00344C7D">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47DCB1A1" w14:textId="77777777" w:rsidR="00344C7D" w:rsidRPr="001A294F" w:rsidRDefault="00344C7D" w:rsidP="00344C7D">
      <w:pPr>
        <w:widowControl w:val="0"/>
        <w:autoSpaceDE w:val="0"/>
        <w:ind w:right="34" w:firstLine="709"/>
        <w:jc w:val="both"/>
        <w:rPr>
          <w:sz w:val="25"/>
          <w:szCs w:val="25"/>
        </w:rPr>
      </w:pPr>
    </w:p>
    <w:p w14:paraId="78975988" w14:textId="77777777" w:rsidR="00344C7D" w:rsidRPr="001A294F" w:rsidRDefault="00344C7D" w:rsidP="00344C7D">
      <w:pPr>
        <w:widowControl w:val="0"/>
        <w:shd w:val="clear" w:color="auto" w:fill="FFFFFF"/>
        <w:tabs>
          <w:tab w:val="left" w:pos="893"/>
        </w:tabs>
        <w:autoSpaceDE w:val="0"/>
        <w:ind w:right="34" w:firstLine="709"/>
        <w:jc w:val="center"/>
        <w:rPr>
          <w:b/>
          <w:bCs/>
          <w:sz w:val="25"/>
          <w:szCs w:val="25"/>
        </w:rPr>
      </w:pPr>
      <w:r w:rsidRPr="001A294F">
        <w:rPr>
          <w:b/>
          <w:bCs/>
          <w:sz w:val="25"/>
          <w:szCs w:val="25"/>
        </w:rPr>
        <w:t>10.</w:t>
      </w:r>
      <w:r w:rsidRPr="001A294F">
        <w:rPr>
          <w:b/>
          <w:bCs/>
          <w:sz w:val="25"/>
          <w:szCs w:val="25"/>
        </w:rPr>
        <w:tab/>
        <w:t>Прочие условия</w:t>
      </w:r>
    </w:p>
    <w:p w14:paraId="6152B3C2" w14:textId="77777777" w:rsidR="00344C7D" w:rsidRPr="001A294F" w:rsidRDefault="00344C7D" w:rsidP="00344C7D">
      <w:pPr>
        <w:widowControl w:val="0"/>
        <w:shd w:val="clear" w:color="auto" w:fill="FFFFFF"/>
        <w:tabs>
          <w:tab w:val="left" w:pos="893"/>
        </w:tabs>
        <w:autoSpaceDE w:val="0"/>
        <w:ind w:right="34" w:firstLine="709"/>
        <w:jc w:val="both"/>
        <w:rPr>
          <w:sz w:val="25"/>
          <w:szCs w:val="25"/>
        </w:rPr>
      </w:pPr>
    </w:p>
    <w:p w14:paraId="3CC71555"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3C8A4162" w14:textId="77777777" w:rsidR="00344C7D" w:rsidRPr="001A294F" w:rsidRDefault="00344C7D" w:rsidP="00344C7D">
      <w:pPr>
        <w:widowControl w:val="0"/>
        <w:shd w:val="clear" w:color="auto" w:fill="FFFFFF"/>
        <w:tabs>
          <w:tab w:val="left" w:pos="1085"/>
        </w:tabs>
        <w:autoSpaceDE w:val="0"/>
        <w:ind w:right="34" w:firstLine="709"/>
        <w:jc w:val="both"/>
        <w:rPr>
          <w:sz w:val="25"/>
          <w:szCs w:val="25"/>
        </w:rPr>
      </w:pPr>
      <w:r w:rsidRPr="001A294F">
        <w:rPr>
          <w:sz w:val="25"/>
          <w:szCs w:val="25"/>
        </w:rPr>
        <w:lastRenderedPageBreak/>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EFB2ED6" w14:textId="77777777" w:rsidR="00344C7D" w:rsidRPr="001A294F" w:rsidRDefault="00344C7D" w:rsidP="00344C7D">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2540803D"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14:paraId="36847C5A" w14:textId="77777777" w:rsidR="00344C7D" w:rsidRDefault="00344C7D" w:rsidP="00344C7D">
      <w:pPr>
        <w:widowControl w:val="0"/>
        <w:shd w:val="clear" w:color="auto" w:fill="FFFFFF"/>
        <w:tabs>
          <w:tab w:val="left" w:pos="1229"/>
        </w:tabs>
        <w:autoSpaceDE w:val="0"/>
        <w:ind w:right="34" w:firstLine="709"/>
        <w:jc w:val="both"/>
        <w:rPr>
          <w:color w:val="000000"/>
          <w:sz w:val="25"/>
          <w:szCs w:val="25"/>
        </w:rPr>
      </w:pPr>
    </w:p>
    <w:p w14:paraId="13A35A85" w14:textId="77777777" w:rsidR="00344C7D" w:rsidRPr="001A294F" w:rsidRDefault="00344C7D" w:rsidP="00344C7D">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7CD46147" w14:textId="77777777" w:rsidR="00344C7D" w:rsidRPr="001A294F" w:rsidRDefault="00344C7D" w:rsidP="00344C7D">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7AA4CD23" w14:textId="77777777" w:rsidR="00344C7D" w:rsidRPr="002D4E84" w:rsidRDefault="00344C7D" w:rsidP="00344C7D">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1F5EAABB" w14:textId="77777777" w:rsidR="00344C7D" w:rsidRPr="001A294F" w:rsidRDefault="00344C7D" w:rsidP="00344C7D">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1A294F" w14:paraId="04AF67BA" w14:textId="77777777" w:rsidTr="00E47327">
        <w:tc>
          <w:tcPr>
            <w:tcW w:w="4672" w:type="dxa"/>
          </w:tcPr>
          <w:p w14:paraId="0DC89AE2" w14:textId="77777777" w:rsidR="00344C7D" w:rsidRPr="001A294F" w:rsidRDefault="00344C7D" w:rsidP="00E47327">
            <w:pPr>
              <w:widowControl w:val="0"/>
              <w:autoSpaceDE w:val="0"/>
              <w:rPr>
                <w:b/>
                <w:sz w:val="25"/>
                <w:szCs w:val="25"/>
              </w:rPr>
            </w:pPr>
            <w:r w:rsidRPr="001A294F">
              <w:rPr>
                <w:b/>
                <w:sz w:val="25"/>
                <w:szCs w:val="25"/>
              </w:rPr>
              <w:t>Арендодатель</w:t>
            </w:r>
          </w:p>
          <w:p w14:paraId="63EA867F" w14:textId="77777777" w:rsidR="00344C7D" w:rsidRPr="001A294F" w:rsidRDefault="00344C7D" w:rsidP="00E47327">
            <w:pPr>
              <w:widowControl w:val="0"/>
              <w:autoSpaceDE w:val="0"/>
              <w:jc w:val="center"/>
              <w:rPr>
                <w:b/>
                <w:sz w:val="25"/>
                <w:szCs w:val="25"/>
              </w:rPr>
            </w:pPr>
          </w:p>
          <w:p w14:paraId="3736B165" w14:textId="77777777" w:rsidR="00344C7D" w:rsidRPr="001A294F" w:rsidRDefault="00344C7D" w:rsidP="00E47327">
            <w:pPr>
              <w:widowControl w:val="0"/>
              <w:autoSpaceDE w:val="0"/>
              <w:rPr>
                <w:sz w:val="25"/>
                <w:szCs w:val="25"/>
              </w:rPr>
            </w:pPr>
          </w:p>
        </w:tc>
        <w:tc>
          <w:tcPr>
            <w:tcW w:w="4673" w:type="dxa"/>
          </w:tcPr>
          <w:p w14:paraId="484041D0" w14:textId="77777777" w:rsidR="00344C7D" w:rsidRPr="001A294F" w:rsidRDefault="00344C7D" w:rsidP="00E47327">
            <w:pPr>
              <w:widowControl w:val="0"/>
              <w:autoSpaceDE w:val="0"/>
              <w:rPr>
                <w:b/>
                <w:sz w:val="25"/>
                <w:szCs w:val="25"/>
              </w:rPr>
            </w:pPr>
            <w:r w:rsidRPr="001A294F">
              <w:rPr>
                <w:b/>
                <w:sz w:val="25"/>
                <w:szCs w:val="25"/>
              </w:rPr>
              <w:t>Арендатор</w:t>
            </w:r>
          </w:p>
          <w:p w14:paraId="6429A566" w14:textId="77777777" w:rsidR="00344C7D" w:rsidRPr="001A294F" w:rsidRDefault="00344C7D" w:rsidP="00E47327">
            <w:pPr>
              <w:widowControl w:val="0"/>
              <w:autoSpaceDE w:val="0"/>
              <w:rPr>
                <w:b/>
                <w:sz w:val="25"/>
                <w:szCs w:val="25"/>
              </w:rPr>
            </w:pPr>
          </w:p>
          <w:p w14:paraId="2CBB15EB" w14:textId="77777777" w:rsidR="00344C7D" w:rsidRPr="003E46FB" w:rsidRDefault="00344C7D" w:rsidP="00E47327">
            <w:pPr>
              <w:widowControl w:val="0"/>
              <w:autoSpaceDE w:val="0"/>
              <w:rPr>
                <w:sz w:val="25"/>
                <w:szCs w:val="25"/>
              </w:rPr>
            </w:pPr>
            <w:r>
              <w:rPr>
                <w:b/>
                <w:sz w:val="25"/>
                <w:szCs w:val="25"/>
              </w:rPr>
              <w:t xml:space="preserve"> </w:t>
            </w:r>
          </w:p>
          <w:p w14:paraId="2044A660" w14:textId="77777777" w:rsidR="00344C7D" w:rsidRPr="001A294F" w:rsidRDefault="00344C7D" w:rsidP="00E47327">
            <w:pPr>
              <w:widowControl w:val="0"/>
              <w:autoSpaceDE w:val="0"/>
              <w:rPr>
                <w:b/>
                <w:sz w:val="25"/>
                <w:szCs w:val="25"/>
              </w:rPr>
            </w:pPr>
            <w:r>
              <w:rPr>
                <w:sz w:val="25"/>
                <w:szCs w:val="25"/>
              </w:rPr>
              <w:t xml:space="preserve"> </w:t>
            </w:r>
          </w:p>
        </w:tc>
      </w:tr>
    </w:tbl>
    <w:p w14:paraId="582AFC8C" w14:textId="77777777" w:rsidR="00344C7D" w:rsidRDefault="00344C7D" w:rsidP="00344C7D">
      <w:r>
        <w:t xml:space="preserve"> </w:t>
      </w:r>
    </w:p>
    <w:p w14:paraId="0427669F" w14:textId="75E2F262" w:rsidR="00344C7D" w:rsidRDefault="00344C7D" w:rsidP="00344C7D"/>
    <w:p w14:paraId="1E799443" w14:textId="39398F27" w:rsidR="005609EF" w:rsidRDefault="005609EF" w:rsidP="00344C7D"/>
    <w:p w14:paraId="7035A993" w14:textId="33CF882F" w:rsidR="005609EF" w:rsidRDefault="005609EF" w:rsidP="00344C7D"/>
    <w:p w14:paraId="3BA835C3" w14:textId="3F2346A4" w:rsidR="00EC3E0B" w:rsidRDefault="00EC3E0B" w:rsidP="00344C7D"/>
    <w:p w14:paraId="4759E263" w14:textId="5E4EBD84" w:rsidR="00EC3E0B" w:rsidRDefault="00EC3E0B" w:rsidP="00344C7D"/>
    <w:p w14:paraId="0DC94AB8" w14:textId="7E443F8B" w:rsidR="00EC3E0B" w:rsidRDefault="00EC3E0B" w:rsidP="00344C7D"/>
    <w:p w14:paraId="1B46BB5F" w14:textId="038EF95E" w:rsidR="00EC3E0B" w:rsidRDefault="00EC3E0B" w:rsidP="00344C7D"/>
    <w:p w14:paraId="1F013410" w14:textId="0C370409" w:rsidR="00EC3E0B" w:rsidRDefault="00EC3E0B" w:rsidP="00344C7D"/>
    <w:p w14:paraId="35A285EB" w14:textId="36F84823" w:rsidR="00EC3E0B" w:rsidRDefault="00EC3E0B" w:rsidP="00344C7D"/>
    <w:p w14:paraId="6DF4304B" w14:textId="4BED9552" w:rsidR="00EC3E0B" w:rsidRDefault="00EC3E0B" w:rsidP="00344C7D"/>
    <w:p w14:paraId="7486502A" w14:textId="5FBE523E" w:rsidR="00EC3E0B" w:rsidRDefault="00EC3E0B" w:rsidP="00344C7D"/>
    <w:p w14:paraId="2365FF73" w14:textId="1B0599F9" w:rsidR="00EC3E0B" w:rsidRDefault="00EC3E0B" w:rsidP="00344C7D"/>
    <w:p w14:paraId="40F0ABF7" w14:textId="6C01F9A5" w:rsidR="00EC3E0B" w:rsidRDefault="00EC3E0B" w:rsidP="00344C7D"/>
    <w:p w14:paraId="22D323C2" w14:textId="190F83D9" w:rsidR="00EC3E0B" w:rsidRDefault="00EC3E0B" w:rsidP="00344C7D"/>
    <w:p w14:paraId="0341E26B" w14:textId="1197DA65" w:rsidR="00EC3E0B" w:rsidRDefault="00EC3E0B" w:rsidP="00344C7D"/>
    <w:p w14:paraId="09A21F07" w14:textId="2B8CFADA" w:rsidR="00EC3E0B" w:rsidRDefault="00EC3E0B" w:rsidP="00344C7D"/>
    <w:p w14:paraId="5A805695" w14:textId="088686B9" w:rsidR="00EC3E0B" w:rsidRDefault="00EC3E0B" w:rsidP="00344C7D"/>
    <w:p w14:paraId="2BEB0C99" w14:textId="734F158E" w:rsidR="00EC3E0B" w:rsidRDefault="00EC3E0B" w:rsidP="00344C7D"/>
    <w:p w14:paraId="3BFAEFD5" w14:textId="24CF92FA" w:rsidR="00EC3E0B" w:rsidRDefault="00EC3E0B" w:rsidP="00344C7D"/>
    <w:p w14:paraId="4A463711" w14:textId="02BB7480" w:rsidR="00EC3E0B" w:rsidRDefault="00EC3E0B" w:rsidP="00344C7D"/>
    <w:p w14:paraId="6C71067F" w14:textId="47133897" w:rsidR="00EC3E0B" w:rsidRDefault="00EC3E0B" w:rsidP="00344C7D"/>
    <w:p w14:paraId="476ECC66" w14:textId="00A45334" w:rsidR="00EC3E0B" w:rsidRDefault="00EC3E0B" w:rsidP="00344C7D"/>
    <w:p w14:paraId="3B18A5D1" w14:textId="3B9E180C" w:rsidR="00EC3E0B" w:rsidRDefault="00EC3E0B" w:rsidP="00344C7D"/>
    <w:p w14:paraId="3B0D507D" w14:textId="08D593DF" w:rsidR="00EC3E0B" w:rsidRDefault="00EC3E0B" w:rsidP="00344C7D"/>
    <w:p w14:paraId="049677EE" w14:textId="1B83957E" w:rsidR="00EC3E0B" w:rsidRDefault="00EC3E0B" w:rsidP="00344C7D"/>
    <w:p w14:paraId="220AC6CF" w14:textId="1279CA58" w:rsidR="00EC3E0B" w:rsidRDefault="00EC3E0B" w:rsidP="00344C7D"/>
    <w:p w14:paraId="65544EF5" w14:textId="6E6607A9" w:rsidR="00EC3E0B" w:rsidRDefault="00EC3E0B" w:rsidP="00344C7D"/>
    <w:p w14:paraId="5B40C57F" w14:textId="5EE57094" w:rsidR="00EC3E0B" w:rsidRDefault="00EC3E0B" w:rsidP="00344C7D"/>
    <w:p w14:paraId="231CB6A2" w14:textId="1F9728AA" w:rsidR="00EC3E0B" w:rsidRDefault="00EC3E0B" w:rsidP="00344C7D"/>
    <w:p w14:paraId="04FFC400" w14:textId="630ED6FD" w:rsidR="00EC3E0B" w:rsidRDefault="00EC3E0B" w:rsidP="00344C7D"/>
    <w:p w14:paraId="4B5AA172" w14:textId="6EF05DB7" w:rsidR="00EC3E0B" w:rsidRDefault="00EC3E0B" w:rsidP="00344C7D"/>
    <w:p w14:paraId="16482461" w14:textId="68A84A1E" w:rsidR="00EC3E0B" w:rsidRDefault="00EC3E0B" w:rsidP="00344C7D"/>
    <w:p w14:paraId="1B305989" w14:textId="28E7A12E" w:rsidR="00EC3E0B" w:rsidRDefault="00EC3E0B" w:rsidP="00344C7D"/>
    <w:p w14:paraId="591F3554" w14:textId="1D4DCCA2" w:rsidR="00EC3E0B" w:rsidRDefault="00EC3E0B" w:rsidP="00344C7D"/>
    <w:p w14:paraId="4CB012A8" w14:textId="19C88C87" w:rsidR="00EC3E0B" w:rsidRDefault="00EC3E0B" w:rsidP="00344C7D"/>
    <w:p w14:paraId="3DC3D42F" w14:textId="1CAFF14F" w:rsidR="00EC3E0B" w:rsidRDefault="00EC3E0B" w:rsidP="00344C7D"/>
    <w:p w14:paraId="24C91C32" w14:textId="524B825B" w:rsidR="00EC3E0B" w:rsidRDefault="00EC3E0B" w:rsidP="00344C7D"/>
    <w:p w14:paraId="35D4AEE2" w14:textId="77777777" w:rsidR="00EC3E0B" w:rsidRDefault="00EC3E0B" w:rsidP="00344C7D"/>
    <w:p w14:paraId="780AD0D9" w14:textId="77777777" w:rsidR="005609EF" w:rsidRDefault="005609EF" w:rsidP="00344C7D"/>
    <w:p w14:paraId="76989A7B" w14:textId="77777777" w:rsidR="00344C7D" w:rsidRDefault="00344C7D" w:rsidP="00344C7D">
      <w:pPr>
        <w:jc w:val="center"/>
        <w:rPr>
          <w:b/>
        </w:rPr>
      </w:pPr>
      <w:r>
        <w:rPr>
          <w:b/>
        </w:rPr>
        <w:t>АКТ</w:t>
      </w:r>
    </w:p>
    <w:p w14:paraId="576B4DC7" w14:textId="77777777" w:rsidR="00344C7D" w:rsidRDefault="00344C7D" w:rsidP="00344C7D">
      <w:pPr>
        <w:jc w:val="center"/>
      </w:pPr>
      <w:r>
        <w:t xml:space="preserve">приема-передачи в аренду объекта недвижимости </w:t>
      </w:r>
    </w:p>
    <w:p w14:paraId="4A93B71D" w14:textId="77777777" w:rsidR="00344C7D" w:rsidRDefault="00344C7D" w:rsidP="00344C7D">
      <w:pPr>
        <w:jc w:val="center"/>
        <w:rPr>
          <w:rFonts w:eastAsia="Calibri"/>
          <w:lang w:eastAsia="en-US"/>
        </w:rPr>
      </w:pPr>
    </w:p>
    <w:p w14:paraId="1FE4BBFD" w14:textId="0D669785" w:rsidR="00344C7D" w:rsidRDefault="00344C7D" w:rsidP="00344C7D">
      <w:pPr>
        <w:widowControl w:val="0"/>
        <w:autoSpaceDE w:val="0"/>
        <w:autoSpaceDN w:val="0"/>
        <w:adjustRightInd w:val="0"/>
        <w:jc w:val="both"/>
        <w:rPr>
          <w:rFonts w:eastAsia="Calibri"/>
          <w:lang w:eastAsia="en-US"/>
        </w:rPr>
      </w:pPr>
      <w:r>
        <w:rPr>
          <w:rFonts w:eastAsia="Calibri"/>
          <w:lang w:eastAsia="en-US"/>
        </w:rPr>
        <w:t>РБ, Баймакский район</w:t>
      </w:r>
      <w:r w:rsidR="005609EF">
        <w:rPr>
          <w:rFonts w:eastAsia="Calibri"/>
          <w:lang w:eastAsia="en-US"/>
        </w:rPr>
        <w:t>, с.</w:t>
      </w:r>
      <w:r w:rsidR="00EC3E0B">
        <w:rPr>
          <w:rFonts w:eastAsia="Calibri"/>
          <w:lang w:eastAsia="en-US"/>
        </w:rPr>
        <w:t>1-е Туркменево</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 _________ 20__ г.</w:t>
      </w:r>
    </w:p>
    <w:p w14:paraId="250C9455" w14:textId="77777777" w:rsidR="00344C7D" w:rsidRDefault="00344C7D" w:rsidP="00344C7D">
      <w:pPr>
        <w:jc w:val="center"/>
      </w:pPr>
    </w:p>
    <w:p w14:paraId="6EA335ED" w14:textId="77777777" w:rsidR="00344C7D" w:rsidRDefault="00344C7D" w:rsidP="00344C7D">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8"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0658B605" w14:textId="2951EC77" w:rsidR="00344C7D" w:rsidRDefault="00344C7D" w:rsidP="00344C7D">
      <w:pPr>
        <w:ind w:firstLine="540"/>
        <w:jc w:val="both"/>
      </w:pPr>
      <w:r>
        <w:t xml:space="preserve"> </w:t>
      </w:r>
      <w:r w:rsidRPr="00440E31">
        <w:rPr>
          <w:bCs/>
        </w:rPr>
        <w:t xml:space="preserve">Администрация </w:t>
      </w:r>
      <w:r>
        <w:rPr>
          <w:bCs/>
        </w:rPr>
        <w:t xml:space="preserve">сельского поселения </w:t>
      </w:r>
      <w:r w:rsidR="00EC3E0B">
        <w:rPr>
          <w:bCs/>
        </w:rPr>
        <w:t>Мукасовский</w:t>
      </w:r>
      <w:r>
        <w:rPr>
          <w:bCs/>
        </w:rPr>
        <w:t xml:space="preserve"> сельсовет </w:t>
      </w:r>
      <w:r w:rsidRPr="00440E31">
        <w:rPr>
          <w:bCs/>
        </w:rPr>
        <w:t>муниципального района Баймакский район Республики Башкортостан</w:t>
      </w:r>
      <w:r>
        <w:rPr>
          <w:b/>
          <w:bCs/>
          <w:u w:val="single"/>
        </w:rPr>
        <w:t xml:space="preserve"> </w:t>
      </w:r>
      <w:r w:rsidRPr="00556D89">
        <w:rPr>
          <w:bCs/>
        </w:rPr>
        <w:t xml:space="preserve"> (далее – Арендодатель), в лице  </w:t>
      </w:r>
      <w:r>
        <w:rPr>
          <w:bCs/>
        </w:rPr>
        <w:t xml:space="preserve">главы поселения </w:t>
      </w:r>
      <w:r w:rsidR="00EC3E0B">
        <w:rPr>
          <w:bCs/>
        </w:rPr>
        <w:t>Атангулова Н.А.</w:t>
      </w:r>
      <w:r w:rsidRPr="00556D89">
        <w:rPr>
          <w:bCs/>
        </w:rPr>
        <w:t>, действующе</w:t>
      </w:r>
      <w:r>
        <w:rPr>
          <w:bCs/>
        </w:rPr>
        <w:t>го на основании Устава</w:t>
      </w:r>
      <w:r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Pr>
          <w:bCs/>
        </w:rPr>
        <w:t xml:space="preserve"> составили настоящий акт о нижеследующем:</w:t>
      </w:r>
    </w:p>
    <w:p w14:paraId="76F0FEC4" w14:textId="77777777" w:rsidR="00EC3E0B" w:rsidRDefault="00344C7D" w:rsidP="00EC3E0B">
      <w:pPr>
        <w:jc w:val="both"/>
        <w:rPr>
          <w:sz w:val="25"/>
          <w:szCs w:val="25"/>
        </w:rPr>
      </w:pPr>
      <w:r>
        <w:t>«Арендодатель» передает, а «Арендатор» принимает во временное пользование следующее имущество:</w:t>
      </w:r>
      <w:r w:rsidR="00EC3E0B" w:rsidRPr="00EC3E0B">
        <w:rPr>
          <w:sz w:val="25"/>
          <w:szCs w:val="25"/>
        </w:rPr>
        <w:t xml:space="preserve"> </w:t>
      </w:r>
    </w:p>
    <w:p w14:paraId="63814237" w14:textId="761C1A9A" w:rsidR="00EC3E0B" w:rsidRPr="00EC3E0B" w:rsidRDefault="00EC3E0B" w:rsidP="00EC3E0B">
      <w:pPr>
        <w:jc w:val="both"/>
      </w:pPr>
      <w:r>
        <w:rPr>
          <w:sz w:val="25"/>
          <w:szCs w:val="25"/>
        </w:rPr>
        <w:t xml:space="preserve">                     </w:t>
      </w:r>
      <w:r w:rsidRPr="00EC3E0B">
        <w:t>Вариант для лота № 1.</w:t>
      </w:r>
    </w:p>
    <w:p w14:paraId="70D61AA9" w14:textId="77777777" w:rsidR="00EC3E0B" w:rsidRPr="00EC3E0B" w:rsidRDefault="00EC3E0B" w:rsidP="00EC3E0B">
      <w:pPr>
        <w:pStyle w:val="aff2"/>
        <w:ind w:left="0"/>
        <w:jc w:val="both"/>
      </w:pPr>
      <w:r w:rsidRPr="00EC3E0B">
        <w:t xml:space="preserve">– нежилое помещение с кадастровым номером 02:06:020402:458, общей площадью 31,1 кв.м., расположенное по адресу: Республика Башкортостан, Баймакский район, с. 1-е Туркменево, ул. С. Юлаева, д. 17а. </w:t>
      </w:r>
    </w:p>
    <w:p w14:paraId="60C9A7B3" w14:textId="77777777" w:rsidR="00EC3E0B" w:rsidRPr="00EC3E0B" w:rsidRDefault="00EC3E0B" w:rsidP="00EC3E0B">
      <w:pPr>
        <w:pStyle w:val="aff2"/>
        <w:ind w:left="1429"/>
        <w:jc w:val="both"/>
      </w:pPr>
      <w:r w:rsidRPr="00EC3E0B">
        <w:t>Вариант для лота № 2.</w:t>
      </w:r>
    </w:p>
    <w:p w14:paraId="144B871B" w14:textId="51B117CF" w:rsidR="00344C7D" w:rsidRPr="00EC3E0B" w:rsidRDefault="00EC3E0B" w:rsidP="00EC3E0B">
      <w:pPr>
        <w:tabs>
          <w:tab w:val="left" w:pos="851"/>
        </w:tabs>
        <w:autoSpaceDE w:val="0"/>
        <w:autoSpaceDN w:val="0"/>
        <w:adjustRightInd w:val="0"/>
        <w:jc w:val="both"/>
      </w:pPr>
      <w:r w:rsidRPr="00EC3E0B">
        <w:t xml:space="preserve"> – нежилое помещение с кадастровым номером 02:06:020402:429, общей площадью 33,9 кв.м., расположенное по адресу: Республика Башкортостан, Баймакский район, с. 1-е Туркменево, ул. С. Юлаева, д. 17а, № на п/пл2.</w:t>
      </w:r>
    </w:p>
    <w:p w14:paraId="308ACD82" w14:textId="77777777" w:rsidR="00344C7D" w:rsidRPr="00EC3E0B" w:rsidRDefault="00344C7D" w:rsidP="00344C7D">
      <w:pPr>
        <w:tabs>
          <w:tab w:val="left" w:pos="851"/>
        </w:tabs>
        <w:ind w:firstLine="540"/>
        <w:jc w:val="both"/>
      </w:pPr>
      <w:r w:rsidRPr="00EC3E0B">
        <w:t xml:space="preserve"> </w:t>
      </w:r>
    </w:p>
    <w:p w14:paraId="6AE8AFBE" w14:textId="25076F7F" w:rsidR="00344C7D" w:rsidRPr="00B03D59" w:rsidRDefault="00344C7D" w:rsidP="00344C7D">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удовлетворительное.  </w:t>
      </w:r>
    </w:p>
    <w:p w14:paraId="7BAB0029" w14:textId="77777777" w:rsidR="00344C7D" w:rsidRDefault="00344C7D" w:rsidP="00344C7D">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6A3213B6" w14:textId="77777777" w:rsidR="00344C7D" w:rsidRDefault="00344C7D" w:rsidP="00344C7D">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14:paraId="1E2B1FD6" w14:textId="77777777" w:rsidR="00344C7D" w:rsidRPr="002D4E84" w:rsidRDefault="00344C7D" w:rsidP="00344C7D">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4C7D" w:rsidRPr="002D4E84" w14:paraId="31155437" w14:textId="77777777" w:rsidTr="00E47327">
        <w:tc>
          <w:tcPr>
            <w:tcW w:w="4672" w:type="dxa"/>
          </w:tcPr>
          <w:p w14:paraId="77710BBD" w14:textId="77777777" w:rsidR="00344C7D" w:rsidRPr="002D4E84" w:rsidRDefault="00344C7D" w:rsidP="00E47327">
            <w:pPr>
              <w:widowControl w:val="0"/>
              <w:autoSpaceDE w:val="0"/>
              <w:rPr>
                <w:b/>
                <w:sz w:val="22"/>
                <w:szCs w:val="25"/>
              </w:rPr>
            </w:pPr>
            <w:r w:rsidRPr="002D4E84">
              <w:rPr>
                <w:b/>
                <w:sz w:val="22"/>
                <w:szCs w:val="25"/>
              </w:rPr>
              <w:t>Арендодатель</w:t>
            </w:r>
          </w:p>
          <w:p w14:paraId="46DC37F0" w14:textId="77777777" w:rsidR="00344C7D" w:rsidRPr="002D4E84" w:rsidRDefault="00344C7D" w:rsidP="00E47327">
            <w:pPr>
              <w:widowControl w:val="0"/>
              <w:autoSpaceDE w:val="0"/>
              <w:jc w:val="center"/>
              <w:rPr>
                <w:b/>
                <w:sz w:val="22"/>
                <w:szCs w:val="25"/>
              </w:rPr>
            </w:pPr>
          </w:p>
          <w:p w14:paraId="095AC9C8" w14:textId="77777777" w:rsidR="00344C7D" w:rsidRPr="002D4E84" w:rsidRDefault="00344C7D" w:rsidP="00E47327">
            <w:pPr>
              <w:widowControl w:val="0"/>
              <w:autoSpaceDE w:val="0"/>
              <w:rPr>
                <w:sz w:val="22"/>
                <w:szCs w:val="25"/>
              </w:rPr>
            </w:pPr>
          </w:p>
        </w:tc>
        <w:tc>
          <w:tcPr>
            <w:tcW w:w="4673" w:type="dxa"/>
          </w:tcPr>
          <w:p w14:paraId="7AFBBE17" w14:textId="77777777" w:rsidR="00344C7D" w:rsidRPr="002D4E84" w:rsidRDefault="00344C7D" w:rsidP="00E47327">
            <w:pPr>
              <w:widowControl w:val="0"/>
              <w:autoSpaceDE w:val="0"/>
              <w:rPr>
                <w:b/>
                <w:sz w:val="22"/>
                <w:szCs w:val="25"/>
              </w:rPr>
            </w:pPr>
            <w:r w:rsidRPr="002D4E84">
              <w:rPr>
                <w:b/>
                <w:sz w:val="22"/>
                <w:szCs w:val="25"/>
              </w:rPr>
              <w:t>Арендатор</w:t>
            </w:r>
          </w:p>
          <w:p w14:paraId="26B880A7" w14:textId="77777777" w:rsidR="00344C7D" w:rsidRPr="002D4E84" w:rsidRDefault="00344C7D" w:rsidP="00E47327">
            <w:pPr>
              <w:widowControl w:val="0"/>
              <w:autoSpaceDE w:val="0"/>
              <w:rPr>
                <w:sz w:val="22"/>
                <w:szCs w:val="25"/>
              </w:rPr>
            </w:pPr>
          </w:p>
          <w:p w14:paraId="0F2C49BB" w14:textId="77777777" w:rsidR="00344C7D" w:rsidRPr="002D4E84" w:rsidRDefault="00344C7D" w:rsidP="00E47327">
            <w:pPr>
              <w:widowControl w:val="0"/>
              <w:autoSpaceDE w:val="0"/>
              <w:rPr>
                <w:b/>
                <w:sz w:val="22"/>
                <w:szCs w:val="25"/>
              </w:rPr>
            </w:pPr>
            <w:r w:rsidRPr="002D4E84">
              <w:rPr>
                <w:sz w:val="22"/>
                <w:szCs w:val="25"/>
              </w:rPr>
              <w:t xml:space="preserve"> </w:t>
            </w:r>
          </w:p>
        </w:tc>
      </w:tr>
    </w:tbl>
    <w:p w14:paraId="1A4C8E2F" w14:textId="77777777" w:rsidR="00344C7D" w:rsidRDefault="00344C7D" w:rsidP="00344C7D"/>
    <w:p w14:paraId="05F77081" w14:textId="77777777" w:rsidR="00344C7D" w:rsidRDefault="00344C7D" w:rsidP="00344C7D"/>
    <w:p w14:paraId="00A3A6A9" w14:textId="77777777" w:rsidR="00344C7D" w:rsidRDefault="00344C7D" w:rsidP="00344C7D"/>
    <w:p w14:paraId="213D51CD" w14:textId="77777777" w:rsidR="00344C7D" w:rsidRDefault="00344C7D" w:rsidP="00344C7D"/>
    <w:p w14:paraId="4877E5FD" w14:textId="77777777" w:rsidR="00344C7D" w:rsidRDefault="00344C7D" w:rsidP="00344C7D"/>
    <w:p w14:paraId="3ABEE8F3" w14:textId="77777777" w:rsidR="00344C7D" w:rsidRDefault="00344C7D" w:rsidP="00344C7D"/>
    <w:p w14:paraId="48FB7FC1" w14:textId="77777777" w:rsidR="00344C7D" w:rsidRDefault="00344C7D" w:rsidP="00344C7D"/>
    <w:p w14:paraId="7360E1E8" w14:textId="77777777" w:rsidR="00344C7D" w:rsidRDefault="00344C7D" w:rsidP="00344C7D"/>
    <w:p w14:paraId="66C77678" w14:textId="77777777" w:rsidR="00344C7D" w:rsidRDefault="00344C7D" w:rsidP="00344C7D"/>
    <w:p w14:paraId="0D18B6BC" w14:textId="77777777" w:rsidR="00344C7D" w:rsidRDefault="00344C7D" w:rsidP="00344C7D"/>
    <w:p w14:paraId="0826F54F" w14:textId="77777777" w:rsidR="00344C7D" w:rsidRDefault="00344C7D" w:rsidP="00344C7D"/>
    <w:p w14:paraId="599D9537" w14:textId="77777777" w:rsidR="00344C7D" w:rsidRDefault="00344C7D" w:rsidP="00344C7D"/>
    <w:p w14:paraId="0D723DB1" w14:textId="77777777" w:rsidR="00344C7D" w:rsidRDefault="00344C7D" w:rsidP="00344C7D"/>
    <w:p w14:paraId="72B5798D" w14:textId="77777777" w:rsidR="00344C7D" w:rsidRDefault="00344C7D" w:rsidP="00344C7D"/>
    <w:p w14:paraId="370516A7" w14:textId="77777777" w:rsidR="00344C7D" w:rsidRDefault="00344C7D" w:rsidP="00344C7D"/>
    <w:p w14:paraId="5942C508" w14:textId="77777777" w:rsidR="00344C7D" w:rsidRDefault="00344C7D" w:rsidP="00344C7D"/>
    <w:p w14:paraId="718D9EDE" w14:textId="77777777" w:rsidR="00344C7D" w:rsidRDefault="00344C7D" w:rsidP="00344C7D"/>
    <w:p w14:paraId="6114981E" w14:textId="276C5C66" w:rsidR="00344C7D" w:rsidRDefault="00344C7D" w:rsidP="00344C7D"/>
    <w:p w14:paraId="03217439" w14:textId="357466E7" w:rsidR="00827A53" w:rsidRDefault="00827A53" w:rsidP="00344C7D"/>
    <w:p w14:paraId="4D9C8E9A" w14:textId="0A177CE5" w:rsidR="00827A53" w:rsidRDefault="00827A53" w:rsidP="00344C7D"/>
    <w:p w14:paraId="421F1397" w14:textId="77777777" w:rsidR="00827A53" w:rsidRDefault="00827A53" w:rsidP="00344C7D"/>
    <w:p w14:paraId="2FB1805E" w14:textId="77777777" w:rsidR="00344C7D" w:rsidRDefault="00344C7D" w:rsidP="00344C7D"/>
    <w:sectPr w:rsidR="00344C7D" w:rsidSect="00DD1D20">
      <w:headerReference w:type="even" r:id="rId9"/>
      <w:headerReference w:type="default" r:id="rId10"/>
      <w:footerReference w:type="even" r:id="rId11"/>
      <w:footerReference w:type="default" r:id="rId12"/>
      <w:headerReference w:type="first" r:id="rId13"/>
      <w:footerReference w:type="first" r:id="rId14"/>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F59C" w14:textId="77777777" w:rsidR="006A1D18" w:rsidRDefault="006A1D18" w:rsidP="00DD6979">
      <w:pPr>
        <w:pStyle w:val="a3"/>
      </w:pPr>
      <w:r>
        <w:separator/>
      </w:r>
    </w:p>
  </w:endnote>
  <w:endnote w:type="continuationSeparator" w:id="0">
    <w:p w14:paraId="75332ADA" w14:textId="77777777" w:rsidR="006A1D18" w:rsidRDefault="006A1D18"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74C8" w14:textId="77777777"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E47327" w:rsidRDefault="00E47327"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B94" w14:textId="29E15C33" w:rsidR="00E47327" w:rsidRDefault="00E47327"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83F2D">
      <w:rPr>
        <w:rStyle w:val="a7"/>
        <w:noProof/>
      </w:rPr>
      <w:t>2</w:t>
    </w:r>
    <w:r>
      <w:rPr>
        <w:rStyle w:val="a7"/>
      </w:rPr>
      <w:fldChar w:fldCharType="end"/>
    </w:r>
  </w:p>
  <w:p w14:paraId="5BC24B8B" w14:textId="77777777" w:rsidR="00E47327" w:rsidRDefault="00E47327" w:rsidP="00BA3BB3">
    <w:pPr>
      <w:pStyle w:val="a5"/>
      <w:framePr w:wrap="around" w:vAnchor="text" w:hAnchor="margin" w:xAlign="center" w:y="1"/>
      <w:ind w:right="360"/>
      <w:rPr>
        <w:rStyle w:val="a7"/>
      </w:rPr>
    </w:pPr>
  </w:p>
  <w:p w14:paraId="47D8FA39" w14:textId="77777777" w:rsidR="00E47327" w:rsidRDefault="00E47327"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5F60" w14:textId="77777777" w:rsidR="00E47327" w:rsidRPr="008E5457" w:rsidRDefault="00E47327"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0AA2" w14:textId="77777777" w:rsidR="006A1D18" w:rsidRDefault="006A1D18" w:rsidP="00DD6979">
      <w:pPr>
        <w:pStyle w:val="a3"/>
      </w:pPr>
      <w:r>
        <w:separator/>
      </w:r>
    </w:p>
  </w:footnote>
  <w:footnote w:type="continuationSeparator" w:id="0">
    <w:p w14:paraId="26B07C0C" w14:textId="77777777" w:rsidR="006A1D18" w:rsidRDefault="006A1D18"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815" w14:textId="77777777" w:rsidR="00E47327" w:rsidRDefault="00E473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3C9" w14:textId="77777777" w:rsidR="00E47327" w:rsidRDefault="00E4732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8897" w14:textId="77777777" w:rsidR="00E47327" w:rsidRDefault="00E473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9558A0"/>
    <w:multiLevelType w:val="multilevel"/>
    <w:tmpl w:val="554E010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89527E"/>
    <w:multiLevelType w:val="multilevel"/>
    <w:tmpl w:val="9612CA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5"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8"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16cid:durableId="21593491">
    <w:abstractNumId w:val="33"/>
  </w:num>
  <w:num w:numId="2" w16cid:durableId="896547603">
    <w:abstractNumId w:val="32"/>
  </w:num>
  <w:num w:numId="3" w16cid:durableId="725182843">
    <w:abstractNumId w:val="36"/>
  </w:num>
  <w:num w:numId="4" w16cid:durableId="2050835784">
    <w:abstractNumId w:val="46"/>
  </w:num>
  <w:num w:numId="5" w16cid:durableId="1666588668">
    <w:abstractNumId w:val="15"/>
  </w:num>
  <w:num w:numId="6" w16cid:durableId="526260710">
    <w:abstractNumId w:val="2"/>
  </w:num>
  <w:num w:numId="7" w16cid:durableId="508562626">
    <w:abstractNumId w:val="40"/>
  </w:num>
  <w:num w:numId="8" w16cid:durableId="955256404">
    <w:abstractNumId w:val="26"/>
  </w:num>
  <w:num w:numId="9" w16cid:durableId="63839645">
    <w:abstractNumId w:val="9"/>
  </w:num>
  <w:num w:numId="10" w16cid:durableId="34427488">
    <w:abstractNumId w:val="14"/>
  </w:num>
  <w:num w:numId="11" w16cid:durableId="766117547">
    <w:abstractNumId w:val="29"/>
  </w:num>
  <w:num w:numId="12" w16cid:durableId="146867914">
    <w:abstractNumId w:val="38"/>
  </w:num>
  <w:num w:numId="13" w16cid:durableId="1410466289">
    <w:abstractNumId w:val="8"/>
  </w:num>
  <w:num w:numId="14" w16cid:durableId="2062704484">
    <w:abstractNumId w:val="24"/>
  </w:num>
  <w:num w:numId="15" w16cid:durableId="1014646629">
    <w:abstractNumId w:val="20"/>
  </w:num>
  <w:num w:numId="16" w16cid:durableId="1865944322">
    <w:abstractNumId w:val="13"/>
  </w:num>
  <w:num w:numId="17" w16cid:durableId="1695767770">
    <w:abstractNumId w:val="6"/>
  </w:num>
  <w:num w:numId="18" w16cid:durableId="11124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4487299">
    <w:abstractNumId w:val="39"/>
  </w:num>
  <w:num w:numId="20" w16cid:durableId="1871986792">
    <w:abstractNumId w:val="11"/>
  </w:num>
  <w:num w:numId="21" w16cid:durableId="1597907060">
    <w:abstractNumId w:val="16"/>
  </w:num>
  <w:num w:numId="22" w16cid:durableId="1792626119">
    <w:abstractNumId w:val="25"/>
  </w:num>
  <w:num w:numId="23" w16cid:durableId="1845703158">
    <w:abstractNumId w:val="19"/>
  </w:num>
  <w:num w:numId="24" w16cid:durableId="692653869">
    <w:abstractNumId w:val="10"/>
  </w:num>
  <w:num w:numId="25" w16cid:durableId="181751746">
    <w:abstractNumId w:val="43"/>
  </w:num>
  <w:num w:numId="26" w16cid:durableId="1903173435">
    <w:abstractNumId w:val="35"/>
  </w:num>
  <w:num w:numId="27" w16cid:durableId="584190203">
    <w:abstractNumId w:val="17"/>
  </w:num>
  <w:num w:numId="28" w16cid:durableId="300309959">
    <w:abstractNumId w:val="18"/>
  </w:num>
  <w:num w:numId="29" w16cid:durableId="1665281368">
    <w:abstractNumId w:val="12"/>
  </w:num>
  <w:num w:numId="30" w16cid:durableId="1729107834">
    <w:abstractNumId w:val="28"/>
  </w:num>
  <w:num w:numId="31" w16cid:durableId="2123452718">
    <w:abstractNumId w:val="30"/>
  </w:num>
  <w:num w:numId="32" w16cid:durableId="17243009">
    <w:abstractNumId w:val="7"/>
  </w:num>
  <w:num w:numId="33" w16cid:durableId="2114132537">
    <w:abstractNumId w:val="22"/>
  </w:num>
  <w:num w:numId="34" w16cid:durableId="1997609720">
    <w:abstractNumId w:val="1"/>
  </w:num>
  <w:num w:numId="35" w16cid:durableId="1117718455">
    <w:abstractNumId w:val="42"/>
  </w:num>
  <w:num w:numId="36" w16cid:durableId="853225845">
    <w:abstractNumId w:val="34"/>
  </w:num>
  <w:num w:numId="37" w16cid:durableId="19749640">
    <w:abstractNumId w:val="21"/>
  </w:num>
  <w:num w:numId="38" w16cid:durableId="524370234">
    <w:abstractNumId w:val="27"/>
  </w:num>
  <w:num w:numId="39" w16cid:durableId="313263642">
    <w:abstractNumId w:val="5"/>
  </w:num>
  <w:num w:numId="40" w16cid:durableId="497160639">
    <w:abstractNumId w:val="44"/>
  </w:num>
  <w:num w:numId="41" w16cid:durableId="1170222207">
    <w:abstractNumId w:val="3"/>
  </w:num>
  <w:num w:numId="42" w16cid:durableId="519972283">
    <w:abstractNumId w:val="0"/>
  </w:num>
  <w:num w:numId="43" w16cid:durableId="1597253225">
    <w:abstractNumId w:val="31"/>
  </w:num>
  <w:num w:numId="44" w16cid:durableId="10415949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9152878">
    <w:abstractNumId w:val="41"/>
  </w:num>
  <w:num w:numId="46" w16cid:durableId="558980626">
    <w:abstractNumId w:val="45"/>
  </w:num>
  <w:num w:numId="47" w16cid:durableId="7608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6391"/>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5A5A"/>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0A8"/>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6E37"/>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31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1BB3"/>
    <w:rsid w:val="0020266D"/>
    <w:rsid w:val="0020289D"/>
    <w:rsid w:val="002028E1"/>
    <w:rsid w:val="00202DE5"/>
    <w:rsid w:val="00202EA6"/>
    <w:rsid w:val="00202FBD"/>
    <w:rsid w:val="002031DD"/>
    <w:rsid w:val="0020375E"/>
    <w:rsid w:val="00203AC3"/>
    <w:rsid w:val="0020472A"/>
    <w:rsid w:val="002048DD"/>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5E3B"/>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0D96"/>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1EF5"/>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4C7D"/>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693F"/>
    <w:rsid w:val="00376B1D"/>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2E4"/>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00C"/>
    <w:rsid w:val="004D1AE0"/>
    <w:rsid w:val="004D4078"/>
    <w:rsid w:val="004D500F"/>
    <w:rsid w:val="004D5F47"/>
    <w:rsid w:val="004D6283"/>
    <w:rsid w:val="004D7066"/>
    <w:rsid w:val="004D7C65"/>
    <w:rsid w:val="004E068D"/>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09EF"/>
    <w:rsid w:val="00562533"/>
    <w:rsid w:val="00562625"/>
    <w:rsid w:val="00562707"/>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2EAF"/>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4C07"/>
    <w:rsid w:val="0065563E"/>
    <w:rsid w:val="0065601F"/>
    <w:rsid w:val="00657371"/>
    <w:rsid w:val="00657B51"/>
    <w:rsid w:val="00661CA8"/>
    <w:rsid w:val="006628B2"/>
    <w:rsid w:val="00662BE5"/>
    <w:rsid w:val="00663ADD"/>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3F2D"/>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D18"/>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49BB"/>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2C16"/>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66"/>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2B4"/>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A53"/>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370"/>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0B"/>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3A2"/>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17D81"/>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365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974"/>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6B73"/>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719"/>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F1"/>
    <w:rsid w:val="00B1183A"/>
    <w:rsid w:val="00B11A3E"/>
    <w:rsid w:val="00B11F5E"/>
    <w:rsid w:val="00B1231B"/>
    <w:rsid w:val="00B12FD6"/>
    <w:rsid w:val="00B1375A"/>
    <w:rsid w:val="00B140D3"/>
    <w:rsid w:val="00B14181"/>
    <w:rsid w:val="00B146F7"/>
    <w:rsid w:val="00B1471D"/>
    <w:rsid w:val="00B15064"/>
    <w:rsid w:val="00B152C8"/>
    <w:rsid w:val="00B152FD"/>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4E5B"/>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590"/>
    <w:rsid w:val="00BF48E1"/>
    <w:rsid w:val="00BF531C"/>
    <w:rsid w:val="00BF5C65"/>
    <w:rsid w:val="00BF5EA6"/>
    <w:rsid w:val="00BF6677"/>
    <w:rsid w:val="00BF6A7F"/>
    <w:rsid w:val="00BF7285"/>
    <w:rsid w:val="00C01796"/>
    <w:rsid w:val="00C02062"/>
    <w:rsid w:val="00C022AB"/>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3E39"/>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272"/>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58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0A48"/>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198C"/>
    <w:rsid w:val="00D92CCD"/>
    <w:rsid w:val="00D937D9"/>
    <w:rsid w:val="00D93EAB"/>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03C"/>
    <w:rsid w:val="00E368C9"/>
    <w:rsid w:val="00E3703F"/>
    <w:rsid w:val="00E37742"/>
    <w:rsid w:val="00E407F9"/>
    <w:rsid w:val="00E40F2E"/>
    <w:rsid w:val="00E41A5D"/>
    <w:rsid w:val="00E43CF2"/>
    <w:rsid w:val="00E446FB"/>
    <w:rsid w:val="00E44C9B"/>
    <w:rsid w:val="00E45C58"/>
    <w:rsid w:val="00E47327"/>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3E0B"/>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679"/>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1A0F"/>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4F5"/>
    <w:rsid w:val="00FB38F9"/>
    <w:rsid w:val="00FB42C6"/>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6ED"/>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D1AACFD3-EBCE-4464-94A2-4BBC9F2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276F0B7108DDB64FC0E97032ABF7C1A5545F7153B2AF657587DD8CXAc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E80D-2DA0-4E58-B655-B1C0FF8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9113</Words>
  <Characters>51948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60940</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Олеся</cp:lastModifiedBy>
  <cp:revision>6</cp:revision>
  <cp:lastPrinted>2022-06-08T10:15:00Z</cp:lastPrinted>
  <dcterms:created xsi:type="dcterms:W3CDTF">2022-11-07T12:25:00Z</dcterms:created>
  <dcterms:modified xsi:type="dcterms:W3CDTF">2022-11-14T04:14:00Z</dcterms:modified>
</cp:coreProperties>
</file>