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Ind w:w="-451" w:type="dxa"/>
        <w:tblLayout w:type="fixed"/>
        <w:tblLook w:val="0000"/>
      </w:tblPr>
      <w:tblGrid>
        <w:gridCol w:w="4391"/>
        <w:gridCol w:w="1443"/>
        <w:gridCol w:w="4496"/>
      </w:tblGrid>
      <w:tr w:rsidR="0061611C" w:rsidRPr="0061611C" w:rsidTr="00AC50AE">
        <w:trPr>
          <w:trHeight w:val="2609"/>
        </w:trPr>
        <w:tc>
          <w:tcPr>
            <w:tcW w:w="4391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БАШҠОРТОСТАН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РЕСПУБЛИКАҺЫ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БАЙМА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Ҡ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 РАЙОНЫ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МУНИЦИПАЛЬ РАЙОНЫНЫН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МОҠАС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 АУЫЛ   СОВЕТЫ 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АУЫЛ   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БИЛӘМӘҺ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Е 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ХАКИМИӘТЕ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453643, БР, Байма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val="ba-RU" w:eastAsia="ru-RU"/>
              </w:rPr>
              <w:t>ҡ</w:t>
            </w:r>
            <w:r w:rsidRPr="0061611C">
              <w:rPr>
                <w:rFonts w:ascii="Times New Roman Bash" w:eastAsia="Times New Roman" w:hAnsi="Times New Roman Bash" w:cs="Arial"/>
                <w:sz w:val="16"/>
                <w:szCs w:val="24"/>
                <w:lang w:eastAsia="ru-RU"/>
              </w:rPr>
              <w:t xml:space="preserve"> 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eastAsia="ru-RU"/>
              </w:rPr>
              <w:t>районы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,1-се 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  <w:t>Тө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val="ba-RU" w:eastAsia="ru-RU"/>
              </w:rPr>
              <w:t>ркмән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eastAsia="ru-RU"/>
              </w:rPr>
              <w:t xml:space="preserve">  ауылы,         С.Юлаев урамы,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  <w:t>7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тел.: (34751) 4-41-43, 4-41-14</w:t>
            </w:r>
          </w:p>
        </w:tc>
        <w:tc>
          <w:tcPr>
            <w:tcW w:w="1443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11C" w:rsidRPr="0061611C" w:rsidRDefault="0061611C" w:rsidP="0061611C">
            <w:pPr>
              <w:widowControl w:val="0"/>
              <w:tabs>
                <w:tab w:val="center" w:pos="157"/>
                <w:tab w:val="left" w:pos="1310"/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РЕСПУБЛИКА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БАШКОРТОСТАН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АДМИНИСТРАЦИЯ СЕЛЬСКОГО ПОСЕЛЕНИЯ МУКАСОВСКИЙ СЕЛЬСОВЕТ МУНИЦИПАЛЬНОГО РАЙОНА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БАЙМАКСКИЙ РАЙОН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Arial" w:eastAsia="Times New Roman" w:hAnsi="Arial" w:cs="Arial"/>
                <w:sz w:val="16"/>
                <w:szCs w:val="20"/>
                <w:lang w:val="ba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0"/>
              </w:rPr>
              <w:t xml:space="preserve">453643, РБ, </w:t>
            </w:r>
            <w:r w:rsidRPr="0061611C">
              <w:rPr>
                <w:rFonts w:ascii="TimBashk" w:eastAsia="Times New Roman" w:hAnsi="TimBashk" w:cs="Arial"/>
                <w:sz w:val="16"/>
                <w:szCs w:val="20"/>
              </w:rPr>
              <w:t>Баймакский район, с.</w:t>
            </w:r>
            <w:r w:rsidRPr="0061611C">
              <w:rPr>
                <w:rFonts w:ascii="Arial" w:eastAsia="Times New Roman" w:hAnsi="Arial" w:cs="Arial"/>
                <w:sz w:val="16"/>
                <w:szCs w:val="20"/>
              </w:rPr>
              <w:t>1-</w:t>
            </w:r>
            <w:r w:rsidRPr="0061611C">
              <w:rPr>
                <w:rFonts w:ascii="TimBashk" w:eastAsia="Times New Roman" w:hAnsi="TimBashk" w:cs="Arial"/>
                <w:sz w:val="16"/>
                <w:szCs w:val="20"/>
              </w:rPr>
              <w:t>еТуркменево,                 ул. С.Юлаева</w:t>
            </w:r>
            <w:r w:rsidRPr="0061611C">
              <w:rPr>
                <w:rFonts w:ascii="Arial" w:eastAsia="Times New Roman" w:hAnsi="Arial" w:cs="Arial"/>
                <w:sz w:val="16"/>
                <w:szCs w:val="20"/>
              </w:rPr>
              <w:t>,1</w:t>
            </w:r>
            <w:r w:rsidRPr="0061611C">
              <w:rPr>
                <w:rFonts w:ascii="Arial" w:eastAsia="Times New Roman" w:hAnsi="Arial" w:cs="Arial"/>
                <w:sz w:val="16"/>
                <w:szCs w:val="20"/>
                <w:lang w:val="ba-RU"/>
              </w:rPr>
              <w:t>7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тел.: (34751) 4-41-43, 4-41-14</w:t>
            </w:r>
          </w:p>
        </w:tc>
      </w:tr>
    </w:tbl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6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61611C" w:rsidRPr="0061611C" w:rsidRDefault="00EB68EA" w:rsidP="0061611C">
      <w:pPr>
        <w:widowControl w:val="0"/>
        <w:tabs>
          <w:tab w:val="left" w:pos="30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val="ba-RU" w:eastAsia="ru-RU"/>
        </w:rPr>
        <w:t>Ҡ</w:t>
      </w:r>
      <w:r w:rsidR="0061611C" w:rsidRPr="0061611C">
        <w:rPr>
          <w:rFonts w:ascii="Arial" w:eastAsia="Times New Roman" w:hAnsi="Arial" w:cs="Arial"/>
          <w:b/>
          <w:sz w:val="24"/>
          <w:lang w:eastAsia="ru-RU"/>
        </w:rPr>
        <w:t>АРА</w:t>
      </w:r>
      <w:r w:rsidR="0061611C">
        <w:rPr>
          <w:rFonts w:eastAsia="Times New Roman"/>
          <w:b/>
          <w:sz w:val="24"/>
          <w:lang w:eastAsia="ru-RU"/>
        </w:rPr>
        <w:t>Р</w:t>
      </w:r>
      <w:r w:rsidR="0061611C" w:rsidRPr="0061611C">
        <w:rPr>
          <w:rFonts w:eastAsia="Times New Roman"/>
          <w:b/>
          <w:sz w:val="24"/>
          <w:lang w:eastAsia="ru-RU"/>
        </w:rPr>
        <w:t xml:space="preserve">                                                                      </w:t>
      </w:r>
      <w:r w:rsidR="0061611C" w:rsidRPr="0061611C">
        <w:rPr>
          <w:rFonts w:eastAsia="Times New Roman"/>
          <w:b/>
          <w:sz w:val="24"/>
          <w:lang w:eastAsia="ru-RU"/>
        </w:rPr>
        <w:tab/>
        <w:t>ПОСТАНОВЛЕНИЕ</w:t>
      </w:r>
    </w:p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</w:p>
    <w:p w:rsidR="0061611C" w:rsidRPr="0061611C" w:rsidRDefault="0061611C" w:rsidP="0044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0E4EA7">
        <w:rPr>
          <w:rFonts w:eastAsia="Times New Roman"/>
          <w:b/>
          <w:lang w:eastAsia="ru-RU"/>
        </w:rPr>
        <w:t>«</w:t>
      </w:r>
      <w:r w:rsidR="007F79E7" w:rsidRPr="000E4EA7">
        <w:rPr>
          <w:rFonts w:eastAsia="Times New Roman"/>
          <w:b/>
          <w:lang w:eastAsia="ru-RU"/>
        </w:rPr>
        <w:t>05</w:t>
      </w:r>
      <w:r w:rsidR="00EB68EA" w:rsidRPr="000E4EA7">
        <w:rPr>
          <w:rFonts w:eastAsia="Times New Roman"/>
          <w:b/>
          <w:lang w:eastAsia="ru-RU"/>
        </w:rPr>
        <w:t>»</w:t>
      </w:r>
      <w:r w:rsidR="00EB68EA">
        <w:rPr>
          <w:rFonts w:eastAsia="Times New Roman"/>
          <w:b/>
          <w:lang w:eastAsia="ru-RU"/>
        </w:rPr>
        <w:t xml:space="preserve">  июн</w:t>
      </w:r>
      <w:r w:rsidR="00EB68EA">
        <w:rPr>
          <w:rFonts w:eastAsia="Times New Roman"/>
          <w:b/>
          <w:lang w:val="ba-RU" w:eastAsia="ru-RU"/>
        </w:rPr>
        <w:t>ь</w:t>
      </w:r>
      <w:r w:rsidRPr="00EB68EA">
        <w:rPr>
          <w:rFonts w:eastAsia="Times New Roman"/>
          <w:b/>
          <w:lang w:eastAsia="ru-RU"/>
        </w:rPr>
        <w:t xml:space="preserve"> 2019 йыл </w:t>
      </w:r>
      <w:r w:rsidR="007F79E7" w:rsidRPr="00EB68EA">
        <w:rPr>
          <w:rFonts w:eastAsia="Times New Roman"/>
          <w:b/>
          <w:lang w:eastAsia="ru-RU"/>
        </w:rPr>
        <w:tab/>
      </w:r>
      <w:r w:rsidR="007F79E7" w:rsidRPr="00EB68EA">
        <w:rPr>
          <w:rFonts w:eastAsia="Times New Roman"/>
          <w:b/>
          <w:lang w:eastAsia="ru-RU"/>
        </w:rPr>
        <w:tab/>
        <w:t xml:space="preserve">       </w:t>
      </w:r>
      <w:r w:rsidRPr="00EB68EA">
        <w:rPr>
          <w:rFonts w:eastAsia="Times New Roman"/>
          <w:b/>
          <w:lang w:eastAsia="ru-RU"/>
        </w:rPr>
        <w:t xml:space="preserve">№ </w:t>
      </w:r>
      <w:r w:rsidR="007F79E7" w:rsidRPr="00EB68EA">
        <w:rPr>
          <w:rFonts w:eastAsia="Times New Roman"/>
          <w:b/>
          <w:lang w:eastAsia="ru-RU"/>
        </w:rPr>
        <w:t>111</w:t>
      </w:r>
      <w:r w:rsidRPr="00EB68EA">
        <w:rPr>
          <w:rFonts w:eastAsia="Times New Roman"/>
          <w:b/>
          <w:lang w:eastAsia="ru-RU"/>
        </w:rPr>
        <w:t xml:space="preserve">                        «</w:t>
      </w:r>
      <w:r w:rsidR="007F79E7" w:rsidRPr="00EB68EA">
        <w:rPr>
          <w:rFonts w:eastAsia="Times New Roman"/>
          <w:b/>
          <w:lang w:eastAsia="ru-RU"/>
        </w:rPr>
        <w:t>05</w:t>
      </w:r>
      <w:r w:rsidRPr="00EB68EA">
        <w:rPr>
          <w:rFonts w:eastAsia="Times New Roman"/>
          <w:b/>
          <w:lang w:eastAsia="ru-RU"/>
        </w:rPr>
        <w:t xml:space="preserve">» </w:t>
      </w:r>
      <w:r w:rsidR="007F79E7" w:rsidRPr="00EB68EA">
        <w:rPr>
          <w:rFonts w:eastAsia="Times New Roman"/>
          <w:b/>
          <w:lang w:eastAsia="ru-RU"/>
        </w:rPr>
        <w:t>июня</w:t>
      </w:r>
      <w:r w:rsidRPr="00EB68EA">
        <w:rPr>
          <w:rFonts w:eastAsia="Times New Roman"/>
          <w:b/>
          <w:lang w:eastAsia="ru-RU"/>
        </w:rPr>
        <w:t xml:space="preserve">  2019 год</w:t>
      </w:r>
    </w:p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C37F55" w:rsidRPr="00003A73" w:rsidRDefault="00C37F55" w:rsidP="00EB68EA">
      <w:pPr>
        <w:spacing w:after="0" w:line="240" w:lineRule="auto"/>
        <w:rPr>
          <w:b/>
        </w:rPr>
      </w:pPr>
    </w:p>
    <w:p w:rsidR="003A387C" w:rsidRPr="00003A73" w:rsidRDefault="00EB68EA" w:rsidP="0061611C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3A387C" w:rsidRPr="00003A73" w:rsidRDefault="003A387C" w:rsidP="00983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690">
        <w:rPr>
          <w:rFonts w:ascii="Times New Roman" w:hAnsi="Times New Roman" w:cs="Times New Roman"/>
          <w:sz w:val="28"/>
          <w:szCs w:val="28"/>
        </w:rPr>
        <w:t>О</w:t>
      </w:r>
      <w:r w:rsidR="00983690" w:rsidRPr="00983690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дома аварийным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Pr="00003A73">
        <w:rPr>
          <w:rFonts w:ascii="Times New Roman" w:hAnsi="Times New Roman" w:cs="Times New Roman"/>
          <w:sz w:val="28"/>
          <w:szCs w:val="28"/>
        </w:rPr>
        <w:t xml:space="preserve">» 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7C" w:rsidRPr="00003A73" w:rsidRDefault="003A387C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1611C" w:rsidRPr="0061611C" w:rsidRDefault="004C611C" w:rsidP="0061611C">
      <w:pPr>
        <w:tabs>
          <w:tab w:val="left" w:pos="2835"/>
        </w:tabs>
        <w:ind w:firstLine="709"/>
        <w:jc w:val="both"/>
        <w:rPr>
          <w:rFonts w:eastAsia="Times New Roman"/>
          <w:lang w:eastAsia="ru-RU"/>
        </w:rPr>
      </w:pPr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 w:rsidR="004B34E6"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003A73">
        <w:t xml:space="preserve"> Администрация </w:t>
      </w:r>
      <w:r w:rsidR="00D9570B">
        <w:t>се</w:t>
      </w:r>
      <w:r w:rsidR="0061611C">
        <w:t>льского</w:t>
      </w:r>
      <w:r w:rsidR="004B34E6">
        <w:t xml:space="preserve"> поселения</w:t>
      </w:r>
      <w:r w:rsidR="0061611C">
        <w:t xml:space="preserve"> Мукасовский сельский совет</w:t>
      </w:r>
      <w:r w:rsidR="0061611C" w:rsidRPr="0061611C">
        <w:rPr>
          <w:rFonts w:eastAsia="Times New Roman"/>
          <w:lang w:eastAsia="ru-RU"/>
        </w:rPr>
        <w:t xml:space="preserve"> муниципального района Баймакский район Республики Башкортостан</w:t>
      </w: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611C" w:rsidRPr="00003A73" w:rsidRDefault="004C611C" w:rsidP="00983690">
      <w:pPr>
        <w:suppressAutoHyphens/>
        <w:spacing w:after="0" w:line="240" w:lineRule="auto"/>
        <w:ind w:firstLine="709"/>
        <w:jc w:val="center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3A387C" w:rsidRPr="00003A73" w:rsidRDefault="004C611C" w:rsidP="009836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</w:t>
      </w:r>
      <w:r w:rsidR="00983690">
        <w:t>О</w:t>
      </w:r>
      <w:r w:rsidR="00983690" w:rsidRPr="00983690">
        <w:t xml:space="preserve"> признании помещения жилым помещением, жилого помещения</w:t>
      </w:r>
      <w:r w:rsidR="00983690">
        <w:t xml:space="preserve"> </w:t>
      </w:r>
      <w:r w:rsidR="00983690" w:rsidRPr="00983690">
        <w:t>непригодным для проживания, многоквартирного дома аварийным</w:t>
      </w:r>
      <w:r w:rsidR="00983690">
        <w:t xml:space="preserve"> </w:t>
      </w:r>
      <w:r w:rsidR="00983690" w:rsidRPr="00983690">
        <w:t>и подлежащим сносу или реконструкции</w:t>
      </w:r>
      <w:r w:rsidR="003A387C" w:rsidRPr="00003A73">
        <w:t>»</w:t>
      </w:r>
      <w:r w:rsidR="00983690">
        <w:rPr>
          <w:bCs/>
        </w:rPr>
        <w:t>.</w:t>
      </w:r>
    </w:p>
    <w:p w:rsidR="004C611C" w:rsidRPr="00003A73" w:rsidRDefault="004C611C" w:rsidP="004C611C">
      <w:pPr>
        <w:spacing w:after="0" w:line="240" w:lineRule="auto"/>
        <w:ind w:firstLine="709"/>
        <w:jc w:val="both"/>
      </w:pPr>
      <w:r w:rsidRPr="00003A73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3A73">
        <w:t xml:space="preserve">3. </w:t>
      </w:r>
      <w:r w:rsidR="00D0215F" w:rsidRPr="00D0215F">
        <w:rPr>
          <w:rFonts w:eastAsia="Times New Roman"/>
          <w:lang w:eastAsia="ru-RU"/>
        </w:rPr>
        <w:t xml:space="preserve">Настоящее Постановление обнародовать на информационном стенде Администрации сельского поселения Мукасовский  сельсовет муниципального района Баймакский район Республики Башкортостан по адресу: Республика Башкортостан, с.1-е Туркменево, ул. С.Юлаева, д. 17, а </w:t>
      </w:r>
      <w:r w:rsidR="00D0215F" w:rsidRPr="00D0215F">
        <w:rPr>
          <w:rFonts w:eastAsia="Times New Roman"/>
          <w:lang w:eastAsia="ru-RU"/>
        </w:rPr>
        <w:lastRenderedPageBreak/>
        <w:t xml:space="preserve">также в информационно-телекоммуникационной сети «Интернет» на официальном сайте сельского поселения Мукасовский сельсовет муниципального района Баймакский район Республики Башкортостан </w:t>
      </w:r>
      <w:hyperlink r:id="rId9" w:history="1">
        <w:r w:rsidR="00E072E5" w:rsidRPr="002F6B1C">
          <w:rPr>
            <w:rStyle w:val="a4"/>
            <w:rFonts w:eastAsia="Times New Roman"/>
            <w:lang w:eastAsia="ru-RU"/>
          </w:rPr>
          <w:t>http://admmukas.ru</w:t>
        </w:r>
      </w:hyperlink>
      <w:r w:rsidR="00D0215F" w:rsidRPr="00D0215F">
        <w:rPr>
          <w:rFonts w:eastAsia="Times New Roman"/>
          <w:lang w:eastAsia="ru-RU"/>
        </w:rPr>
        <w:t>.</w:t>
      </w:r>
    </w:p>
    <w:p w:rsidR="00E072E5" w:rsidRPr="00E072E5" w:rsidRDefault="00E072E5" w:rsidP="00E072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Отменить Административный регламент</w:t>
      </w:r>
      <w:r w:rsidRPr="00E072E5">
        <w:rPr>
          <w:rFonts w:eastAsia="Times New Roman"/>
          <w:lang w:eastAsia="ru-RU"/>
        </w:rPr>
        <w:t xml:space="preserve">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Мукасовский  сельсовет муниципального района Баймакский район Республики Башкортостан</w:t>
      </w:r>
      <w:r>
        <w:rPr>
          <w:rFonts w:eastAsia="Times New Roman"/>
          <w:lang w:eastAsia="ru-RU"/>
        </w:rPr>
        <w:t xml:space="preserve"> № 161 от 26.12.2018г.</w:t>
      </w:r>
    </w:p>
    <w:p w:rsidR="00E072E5" w:rsidRDefault="00E072E5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072E5" w:rsidRPr="00003A73" w:rsidRDefault="00E072E5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 Контроль за исполнением насто</w:t>
      </w:r>
      <w:r w:rsidR="0061611C">
        <w:t>ящего постановления оставляю за собой.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</w:t>
      </w: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73213">
        <w:rPr>
          <w:rFonts w:eastAsia="Times New Roman"/>
        </w:rPr>
        <w:t>Глава сельского поселения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Мукасовский сельсовет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МР Баймакский район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Республики Башкортостан      ______________        И.Р.Буляканов</w:t>
      </w:r>
    </w:p>
    <w:p w:rsidR="003A387C" w:rsidRPr="0077321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773213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Утверждено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 xml:space="preserve">постановлением администрации 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 xml:space="preserve">сельского поселения 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Мукасовский сельсовет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МР Баймакский район РБ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  <w:r w:rsidR="00217D49">
        <w:rPr>
          <w:rFonts w:eastAsia="Times New Roman"/>
          <w:lang w:eastAsia="ru-RU"/>
        </w:rPr>
        <w:t>№ 111 от «05» июня</w:t>
      </w:r>
      <w:r w:rsidRPr="00CD3F90">
        <w:rPr>
          <w:rFonts w:eastAsia="Times New Roman"/>
          <w:lang w:eastAsia="ru-RU"/>
        </w:rPr>
        <w:t xml:space="preserve"> 2019 года 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9F715A" w:rsidRPr="00003A73" w:rsidRDefault="009F715A" w:rsidP="00507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5073C5">
        <w:t xml:space="preserve">» </w:t>
      </w:r>
    </w:p>
    <w:p w:rsidR="008B2D74" w:rsidRPr="00003A73" w:rsidRDefault="008B2D74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CD3F90" w:rsidRPr="0061611C" w:rsidRDefault="007753F7" w:rsidP="00CD3F90">
      <w:pPr>
        <w:tabs>
          <w:tab w:val="left" w:pos="2835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3A387C" w:rsidRPr="00003A73">
        <w:t>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</w:t>
      </w:r>
      <w:r w:rsidR="00D9570B">
        <w:t xml:space="preserve"> </w:t>
      </w:r>
      <w:r w:rsidR="00D9570B" w:rsidRPr="00983690">
        <w:t>помещения жилым помещением, жилого помещения</w:t>
      </w:r>
      <w:r w:rsidR="00D9570B">
        <w:t xml:space="preserve"> </w:t>
      </w:r>
      <w:r w:rsidR="00D9570B" w:rsidRPr="00983690">
        <w:t>непригодным для проживания, многоквартирного дома аварийным</w:t>
      </w:r>
      <w:r w:rsidR="00D9570B">
        <w:t xml:space="preserve"> </w:t>
      </w:r>
      <w:r w:rsidR="00D9570B" w:rsidRPr="00983690">
        <w:t>и подлежащим сносу или реконструкции</w:t>
      </w:r>
      <w:r w:rsidR="003A387C" w:rsidRPr="00003A73">
        <w:t xml:space="preserve"> </w:t>
      </w:r>
      <w:r w:rsidR="00D9570B">
        <w:t xml:space="preserve"> </w:t>
      </w:r>
      <w:r w:rsidR="003A387C" w:rsidRPr="00003A73">
        <w:t xml:space="preserve">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 </w:t>
      </w:r>
      <w:r w:rsidRPr="00003A73">
        <w:t xml:space="preserve"> </w:t>
      </w:r>
      <w:r w:rsidR="00CD3F90">
        <w:t>Администрации</w:t>
      </w:r>
      <w:r w:rsidR="00CD3F90" w:rsidRPr="00003A73">
        <w:t xml:space="preserve"> </w:t>
      </w:r>
      <w:r w:rsidR="00CD3F90">
        <w:t>сельского поселения Мукасовский сельский совет</w:t>
      </w:r>
      <w:r w:rsidR="00CD3F90" w:rsidRPr="0061611C">
        <w:rPr>
          <w:rFonts w:eastAsia="Times New Roman"/>
          <w:lang w:eastAsia="ru-RU"/>
        </w:rPr>
        <w:t xml:space="preserve"> муниципального района Баймакский район Республики Башкортостан</w:t>
      </w:r>
    </w:p>
    <w:p w:rsidR="007753F7" w:rsidRPr="00003A73" w:rsidRDefault="00CD3F90" w:rsidP="00CD3F9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 </w:t>
      </w:r>
      <w:r w:rsidR="007753F7" w:rsidRPr="00003A73">
        <w:t xml:space="preserve">(далее – </w:t>
      </w:r>
      <w:r w:rsidR="008562C6">
        <w:t>А</w:t>
      </w:r>
      <w:r w:rsidR="007753F7"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D9570B">
        <w:t>Муниципальная услуга предоставляется на основании заявлений</w:t>
      </w:r>
      <w:r w:rsidR="005073C5">
        <w:t xml:space="preserve"> </w:t>
      </w:r>
      <w:r w:rsidR="003A387C" w:rsidRPr="00003A73">
        <w:t>правообладател</w:t>
      </w:r>
      <w:r w:rsidR="00D9570B">
        <w:t>ей</w:t>
      </w:r>
      <w:r w:rsidR="001F61E8">
        <w:t xml:space="preserve"> (управомоченных лиц)</w:t>
      </w:r>
      <w:r w:rsidR="005073C5">
        <w:t xml:space="preserve">  </w:t>
      </w:r>
      <w:r w:rsidR="00860DE3">
        <w:t>и</w:t>
      </w:r>
      <w:r w:rsidR="003A387C" w:rsidRPr="00003A73">
        <w:t xml:space="preserve"> нанимател</w:t>
      </w:r>
      <w:r w:rsidR="00D9570B">
        <w:t>ей</w:t>
      </w:r>
      <w:r w:rsidR="00860DE3">
        <w:t xml:space="preserve"> помещений</w:t>
      </w:r>
      <w:r w:rsidR="00D9570B">
        <w:t xml:space="preserve">, </w:t>
      </w:r>
      <w:r w:rsidR="00D9570B" w:rsidRPr="00D9570B">
        <w:t>заключения органов государственного надзора (контроля) по вопрос</w:t>
      </w:r>
      <w:r w:rsidR="00D9570B">
        <w:t>ам, отнесенным к их компетенции.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Местонахождение Исполнителя: Республика Башкортостан, Баймакский район ,с.</w:t>
      </w:r>
      <w:r>
        <w:rPr>
          <w:rFonts w:ascii="Times New Roman" w:hAnsi="Times New Roman"/>
          <w:sz w:val="28"/>
          <w:szCs w:val="28"/>
          <w:lang w:eastAsia="ru-RU"/>
        </w:rPr>
        <w:t>1-е Туркменево</w:t>
      </w:r>
      <w:r w:rsidRPr="006336AC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С. Юлаева, 17</w:t>
      </w:r>
      <w:r w:rsidRPr="006336AC">
        <w:rPr>
          <w:rFonts w:ascii="Times New Roman" w:hAnsi="Times New Roman"/>
          <w:sz w:val="28"/>
          <w:szCs w:val="28"/>
          <w:lang w:eastAsia="ru-RU"/>
        </w:rPr>
        <w:t>;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 Исполнителя: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понедельник – четверг: 8:00 – 16:15;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пятница: 8:00 – 16:00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обеденный перерыв: 12:00 – 13:00</w:t>
      </w:r>
    </w:p>
    <w:p w:rsidR="00446DC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446DCC" w:rsidRDefault="00446DCC" w:rsidP="00E848B8">
      <w:pPr>
        <w:pStyle w:val="1"/>
        <w:shd w:val="clear" w:color="auto" w:fill="FFFFFF"/>
        <w:spacing w:before="120" w:after="120" w:line="204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446DCC" w:rsidRDefault="00446DCC" w:rsidP="00BC2E45">
      <w:pPr>
        <w:pStyle w:val="1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446DCC" w:rsidRPr="008933F1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поселения (далее на официальном сайте Администрации поселения) в информационно-телекоммуникационной сети «Интернет»:</w:t>
      </w:r>
      <w:r w:rsidRPr="00893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E45">
        <w:rPr>
          <w:rFonts w:ascii="Times New Roman" w:hAnsi="Times New Roman"/>
          <w:sz w:val="28"/>
          <w:szCs w:val="28"/>
        </w:rPr>
        <w:t>http://admmukas.ru</w:t>
      </w:r>
      <w:r w:rsidRPr="006336AC">
        <w:rPr>
          <w:rFonts w:ascii="Times New Roman" w:hAnsi="Times New Roman"/>
          <w:sz w:val="28"/>
          <w:szCs w:val="28"/>
        </w:rPr>
        <w:t>.</w:t>
      </w:r>
    </w:p>
    <w:p w:rsidR="00446DCC" w:rsidRPr="008933F1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государственной информационной системе «Портал государственных и муниципальных услуг Республики Башкортостан» (далее – Портал государственных и муниципальных услуг) в информационно-телекоммуникационной сети «Интернет»:</w:t>
      </w:r>
      <w:r w:rsidRPr="008933F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1A6B1D">
          <w:rPr>
            <w:rStyle w:val="a4"/>
            <w:rFonts w:ascii="Times New Roman" w:hAnsi="Times New Roman"/>
            <w:sz w:val="28"/>
            <w:szCs w:val="28"/>
          </w:rPr>
          <w:t>https://www.gosuslugi.ru/</w:t>
        </w:r>
      </w:hyperlink>
    </w:p>
    <w:p w:rsidR="00446DCC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446DCC" w:rsidRPr="00133E22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Указанная информация может быть получена в порядке консультирования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(Уполномоченного органа)</w:t>
      </w:r>
      <w:r w:rsidR="00A127F2" w:rsidRPr="00A127F2">
        <w:t xml:space="preserve"> </w:t>
      </w:r>
      <w:r w:rsidR="00A127F2">
        <w:t>http://admmukas.ru</w:t>
      </w:r>
      <w:r w:rsidR="00A127F2" w:rsidRPr="006336AC">
        <w:t>.</w:t>
      </w:r>
      <w:r w:rsidRPr="00133E22">
        <w:rPr>
          <w:color w:val="000000"/>
        </w:rPr>
        <w:t xml:space="preserve">  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="00C37F55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8</w:t>
      </w:r>
      <w:r w:rsidR="009B5A0C" w:rsidRPr="00003A73">
        <w:t>.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</w:t>
      </w:r>
      <w:r w:rsidRPr="00133E22">
        <w:lastRenderedPageBreak/>
        <w:t>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>официальном сайте Администрации (Уполномоченного органа)</w:t>
      </w:r>
      <w:r w:rsidR="0067516C" w:rsidRPr="00133E22">
        <w:t xml:space="preserve"> наряду со сведениями, указанными в пункте </w:t>
      </w:r>
      <w:r w:rsidR="0067516C">
        <w:t>1.</w:t>
      </w:r>
      <w:r w:rsidR="00F12F4B">
        <w:t>8</w:t>
      </w:r>
      <w:r w:rsidR="0067516C" w:rsidRPr="00133E22">
        <w:t>Административного регламента, размещаются: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информационных стендах Администрации (Уполномоченного органа) 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2.2. Муниципальная услуга предоставляется Администрацией</w:t>
      </w:r>
      <w:r w:rsidR="00E848B8">
        <w:rPr>
          <w:rFonts w:eastAsia="Calibri"/>
        </w:rPr>
        <w:t xml:space="preserve"> сельского поселения Мукасовский сельский совет муниципального района Баймакский район Республики Башкортостан</w:t>
      </w:r>
      <w:r w:rsidRPr="00003A73">
        <w:rPr>
          <w:rFonts w:eastAsia="Calibri"/>
        </w:rPr>
        <w:t>.</w:t>
      </w:r>
      <w:r w:rsidRPr="00003A73">
        <w:rPr>
          <w:rStyle w:val="ae"/>
          <w:rFonts w:eastAsia="Calibri"/>
        </w:rPr>
        <w:footnoteReference w:id="2"/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B96731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</w:t>
      </w:r>
      <w:r w:rsidR="00A13F62" w:rsidRPr="00A13F62">
        <w:rPr>
          <w:rFonts w:eastAsia="Calibri"/>
        </w:rPr>
        <w:t xml:space="preserve"> </w:t>
      </w:r>
      <w:r w:rsidR="00A13F62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C21498" w:rsidRPr="00003A73">
        <w:rPr>
          <w:bCs/>
        </w:rPr>
        <w:t xml:space="preserve"> 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(Уполномоченный орган)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–Росреестр);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государственным бюджетным учреждением </w:t>
      </w:r>
      <w:r w:rsidR="00C21498"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 xml:space="preserve">Федеральной службой по надзору в сфере защиты прав </w:t>
      </w:r>
      <w:r w:rsidRPr="00003A73">
        <w:rPr>
          <w:bCs/>
        </w:rPr>
        <w:lastRenderedPageBreak/>
        <w:t>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4B4056">
        <w:t xml:space="preserve">Уведомление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4B4056">
        <w:t>предоставлении услуги</w:t>
      </w:r>
    </w:p>
    <w:p w:rsidR="00B67423" w:rsidRDefault="003423ED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4B4056">
        <w:t>Постановление</w:t>
      </w:r>
      <w:r w:rsidR="00037961" w:rsidRPr="00003A73">
        <w:t xml:space="preserve"> Главы Администрации </w:t>
      </w:r>
      <w:r w:rsidR="00E848B8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037961" w:rsidRPr="00003A73">
        <w:t xml:space="preserve">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937AC" w:rsidRPr="00003A73" w:rsidRDefault="00F937AC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="001F667F">
        <w:rPr>
          <w:b/>
          <w:bCs/>
        </w:rPr>
        <w:t xml:space="preserve"> услуги, </w:t>
      </w:r>
      <w:r w:rsidRPr="00003A73">
        <w:rPr>
          <w:b/>
          <w:bCs/>
        </w:rPr>
        <w:t xml:space="preserve">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1F667F">
        <w:t>постановления</w:t>
      </w:r>
      <w:r w:rsidR="00E266ED" w:rsidRPr="00003A73">
        <w:t xml:space="preserve"> Главы Администрации  </w:t>
      </w:r>
      <w:r w:rsidR="00A13F62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A13F62" w:rsidRPr="00003A73">
        <w:t xml:space="preserve"> </w:t>
      </w:r>
      <w:r w:rsidR="00E266ED" w:rsidRPr="00003A73">
        <w:t>о признании жилого помещения пригодным (непригодным) для проживания</w:t>
      </w:r>
      <w:r w:rsidR="001F667F">
        <w:t xml:space="preserve">, многоквартирного дома аварийным </w:t>
      </w:r>
      <w:r w:rsidR="00C37F55">
        <w:t xml:space="preserve"> </w:t>
      </w:r>
      <w:r w:rsidR="00941DD1"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C37F55">
        <w:t>60</w:t>
      </w:r>
      <w:r w:rsidR="00941DD1">
        <w:t xml:space="preserve"> календарных дней.</w:t>
      </w:r>
    </w:p>
    <w:p w:rsidR="00941DD1" w:rsidRPr="00D22E7B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2E7B">
        <w:t>Срок принятия</w:t>
      </w:r>
      <w:r w:rsidR="001F667F" w:rsidRPr="00D22E7B">
        <w:t xml:space="preserve"> решения  </w:t>
      </w:r>
      <w:r w:rsidR="00E266ED" w:rsidRPr="00D22E7B">
        <w:t xml:space="preserve">об отказе в рассмотрении документов о признании жилого помещения пригодным (непригодным) для проживания </w:t>
      </w:r>
      <w:r w:rsidRPr="00D22E7B">
        <w:lastRenderedPageBreak/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1F667F" w:rsidRPr="00D22E7B">
        <w:t>4</w:t>
      </w:r>
      <w:r w:rsidR="006A1FC1" w:rsidRPr="00D22E7B">
        <w:t>5 календарных</w:t>
      </w:r>
      <w:r w:rsidRPr="00D22E7B">
        <w:t xml:space="preserve"> дней.</w:t>
      </w:r>
    </w:p>
    <w:p w:rsidR="0015512A" w:rsidRPr="00D22E7B" w:rsidRDefault="0015512A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2E7B">
        <w:t xml:space="preserve">Срок приостановления </w:t>
      </w:r>
      <w:r w:rsidR="00B70E6A" w:rsidRPr="00D22E7B">
        <w:t xml:space="preserve">предоставления </w:t>
      </w:r>
      <w:r w:rsidRPr="00D22E7B">
        <w:t>муниципальной</w:t>
      </w:r>
      <w:r w:rsidR="00B70E6A" w:rsidRPr="00D22E7B">
        <w:t xml:space="preserve"> услуги не может превышать 30 календарных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Администрацию (Уполномоченный орган) считается день подачи заявления с приложением </w:t>
      </w:r>
      <w:r w:rsidR="004B4056">
        <w:t xml:space="preserve"> </w:t>
      </w:r>
      <w:r w:rsidRPr="00CE6E47">
        <w:t xml:space="preserve"> </w:t>
      </w:r>
      <w:r w:rsidR="004B4056">
        <w:t xml:space="preserve"> </w:t>
      </w:r>
      <w:r w:rsidRPr="00CE6E47">
        <w:t xml:space="preserve">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1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</w:t>
      </w:r>
      <w:r w:rsidR="004B4056">
        <w:t xml:space="preserve"> </w:t>
      </w:r>
      <w:r w:rsidRPr="00CE6E47">
        <w:t xml:space="preserve">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C37F55" w:rsidRDefault="00701B5A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</w:t>
      </w:r>
      <w:r w:rsidR="00C37F55">
        <w:t>Муниципальная услуга предоставляется в соответствии с:</w:t>
      </w:r>
      <w:r w:rsidR="00C37F55" w:rsidRPr="00C37F55">
        <w:t xml:space="preserve"> 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Конституцией Российской Федерации, принятой всенародным голосованием 12.12.1993;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Жилищным кодексом Российской Федерации;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Федеральным законом от 02.05.2006 № 59-ФЗ "О порядке рассмотрения обращений граждан Российской Федерации";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Федеральным законом от 27.07.2010 № 210-ФЗ "Об организации предоставления государственных и муниципальных услуг";</w:t>
      </w:r>
    </w:p>
    <w:p w:rsidR="00701B5A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Постановлением Администрации </w:t>
      </w:r>
      <w:r w:rsidR="00734C04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>
        <w:t xml:space="preserve"> №___ от ___________;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иными нормативными правовыми актами.</w:t>
      </w:r>
    </w:p>
    <w:p w:rsidR="00C37F55" w:rsidRDefault="00C37F55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</w:t>
      </w:r>
      <w:r w:rsidRPr="00003A73">
        <w:rPr>
          <w:b/>
          <w:bCs/>
        </w:rPr>
        <w:lastRenderedPageBreak/>
        <w:t>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7331" w:rsidRPr="003F7331" w:rsidRDefault="00594C2E" w:rsidP="00A159EA">
      <w:pPr>
        <w:pStyle w:val="ConsPlusNormal"/>
        <w:spacing w:before="240"/>
        <w:ind w:firstLine="709"/>
        <w:jc w:val="both"/>
        <w:rPr>
          <w:color w:val="FF0000"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  <w:r w:rsidR="003F7331" w:rsidRPr="003F7331">
        <w:t xml:space="preserve"> 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 (У</w:t>
      </w:r>
      <w:r w:rsidRPr="002A4A06">
        <w:t>полномоченн</w:t>
      </w:r>
      <w:r>
        <w:t>ого</w:t>
      </w:r>
      <w:r w:rsidRPr="002A4A06">
        <w:t xml:space="preserve"> орган</w:t>
      </w:r>
      <w:r>
        <w:t>а)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3F7331" w:rsidRPr="003F7331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508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3F7331" w:rsidRPr="00003A73" w:rsidRDefault="003F733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2.8.6. </w:t>
      </w:r>
      <w:r w:rsidRPr="00003A73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Pr="00003A73">
          <w:t>п</w:t>
        </w:r>
      </w:hyperlink>
      <w:r w:rsidRPr="00003A73">
        <w:t>остановлением Правительства Российской Федера</w:t>
      </w:r>
      <w:r>
        <w:t>ции от 28 января 2006 года № 47;</w:t>
      </w:r>
    </w:p>
    <w:p w:rsidR="003F7331" w:rsidRDefault="00216629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3F7331">
        <w:t>7</w:t>
      </w:r>
      <w:r w:rsidR="00791025" w:rsidRPr="00003A73">
        <w:t xml:space="preserve">. </w:t>
      </w:r>
      <w:r w:rsidR="003F7331" w:rsidRPr="00A159EA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2.8.8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13" w:history="1">
        <w:r>
          <w:rPr>
            <w:color w:val="0000FF"/>
          </w:rPr>
          <w:t>п.п.</w:t>
        </w:r>
      </w:hyperlink>
      <w:r>
        <w:t xml:space="preserve"> 2.8.1-2.8.7 настоящего Регламента.</w:t>
      </w:r>
    </w:p>
    <w:p w:rsidR="003F7331" w:rsidRPr="00003A73" w:rsidRDefault="003F7331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б) технический паспорт жилого помещения, а для нежилых помещений - технический план;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5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<w:r>
          <w:rPr>
            <w:color w:val="0000FF"/>
          </w:rPr>
          <w:t>абзацем третьим пункта 44</w:t>
        </w:r>
      </w:hyperlink>
      <w:r>
        <w:t xml:space="preserve">  Положения </w:t>
      </w:r>
      <w:r w:rsidRPr="00003A73"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4" w:history="1">
        <w:r w:rsidRPr="00003A73">
          <w:t>п</w:t>
        </w:r>
      </w:hyperlink>
      <w:r w:rsidRPr="00003A73">
        <w:t xml:space="preserve">остановлением Правительства Российской </w:t>
      </w:r>
      <w:r w:rsidRPr="00003A73">
        <w:lastRenderedPageBreak/>
        <w:t>Федера</w:t>
      </w:r>
      <w:r>
        <w:t>ции от 28 января 2006 года № 47 признано необходимым для принятия решения о признании жилого помещения соответствующим (не соответствующим) установленным в  Положении требованиям.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(или)недостоверность которых не указывались при первоначальном отказе в приеме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(признаков)ошибочного или противоправного действия (бездействия) должностного лица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работника организации, 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услуги,либо в предоставлении муниципальной услуги, о чем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F7331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</w:t>
      </w:r>
      <w:r w:rsidR="00A159EA">
        <w:t>2</w:t>
      </w:r>
      <w:r w:rsidR="00CC2EBA">
        <w:t>,</w:t>
      </w:r>
      <w:r w:rsidR="001F1028" w:rsidRPr="00003A73">
        <w:t xml:space="preserve"> 2.8.3</w:t>
      </w:r>
      <w:r w:rsidR="00A159EA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lastRenderedPageBreak/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1F667F" w:rsidRPr="001F667F">
        <w:t xml:space="preserve">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</w:t>
      </w:r>
      <w:r w:rsidR="00B70E6A"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1F667F" w:rsidRPr="001F667F">
        <w:t>), необходимых для принятия решения о признании жилого помещения соответствующим (не соответствую</w:t>
      </w:r>
      <w:r w:rsidR="001F667F">
        <w:t>щим) установленным в Положении №</w:t>
      </w:r>
      <w:r w:rsidR="001F667F" w:rsidRPr="001F667F">
        <w:t xml:space="preserve"> 47 требованиям на период предоставления их заявителем.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A159EA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5" w:history="1">
        <w:r w:rsidR="00E85508" w:rsidRPr="00003A73">
          <w:t>пункт</w:t>
        </w:r>
        <w:r w:rsidR="004C611C" w:rsidRPr="00003A73">
          <w:t xml:space="preserve">ами 2.8.1, </w:t>
        </w:r>
        <w:r w:rsidR="00A159EA">
          <w:t>2.8.4</w:t>
        </w:r>
      </w:hyperlink>
      <w:r w:rsidR="00A159EA">
        <w:t>- 2.8.8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________________________ (указать наименование органов бюро технической инвентаризации)</w:t>
      </w:r>
      <w:r w:rsidR="00096F11" w:rsidRPr="00003A73">
        <w:t>,</w:t>
      </w:r>
    </w:p>
    <w:p w:rsidR="00016F71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6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</w:t>
      </w:r>
      <w:r w:rsidR="00A159EA">
        <w:t>ительства РФ от 28.01.2006 № 47,</w:t>
      </w:r>
    </w:p>
    <w:p w:rsidR="00A159EA" w:rsidRPr="00003A73" w:rsidRDefault="00A159EA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Pr="00A159EA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</w:t>
      </w:r>
      <w:r>
        <w:t>лежащим сносу или реконструкции.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Pr="00931DB7">
        <w:lastRenderedPageBreak/>
        <w:t>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931DB7">
        <w:lastRenderedPageBreak/>
        <w:t>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2618DF" w:rsidRPr="00931DB7"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(Уполномоченного органа),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D170E0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931DB7">
        <w:lastRenderedPageBreak/>
        <w:t>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0735AD" w:rsidRPr="00D36967" w:rsidRDefault="00E266ED" w:rsidP="000735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</w:t>
      </w:r>
      <w:r w:rsidR="00B67423" w:rsidRPr="00983690">
        <w:t xml:space="preserve"> признании помещения жилым помещением, жилого помещения</w:t>
      </w:r>
      <w:r w:rsidR="00B67423">
        <w:t xml:space="preserve"> </w:t>
      </w:r>
      <w:r w:rsidR="00B67423" w:rsidRPr="00983690">
        <w:t>непригодным для проживания, многоквартирного дома аварийным</w:t>
      </w:r>
      <w:r w:rsidR="00B67423">
        <w:t xml:space="preserve"> </w:t>
      </w:r>
      <w:r w:rsidR="00B67423" w:rsidRPr="00983690">
        <w:t>и подлежащим сносу или реконструкции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</w:t>
      </w:r>
      <w:r w:rsidR="00B67423">
        <w:t>лю решения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lastRenderedPageBreak/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 (Уполномоченного органа)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>Администрации (Уполномоченного органа)</w:t>
      </w:r>
      <w:r w:rsidRPr="00D36967">
        <w:rPr>
          <w:rFonts w:eastAsia="Calibri"/>
        </w:rPr>
        <w:t xml:space="preserve"> 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D36967">
        <w:t>Администрации (Уполномоченного органа)</w:t>
      </w:r>
      <w:r w:rsidRPr="00D36967">
        <w:t xml:space="preserve"> по почте ответственный специалист в течение одного рабочего дня с момента поступления письма в </w:t>
      </w:r>
      <w:r w:rsidR="00E5084B" w:rsidRPr="00D36967">
        <w:t>Администрацию (Уполномоченный орган)</w:t>
      </w:r>
      <w:r w:rsidRPr="00D36967">
        <w:t xml:space="preserve"> 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>Администрацию (Уполномоченный орган)</w:t>
      </w:r>
      <w:r w:rsidRPr="00D36967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(Уполномоченный орган)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D170E0" w:rsidRPr="00D36967" w:rsidRDefault="000C3041" w:rsidP="000735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0735AD">
        <w:t>председателю межведомственной комиссии.</w:t>
      </w:r>
      <w:r w:rsidRPr="00D36967">
        <w:t xml:space="preserve">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Межведомственный запрос направляется в виде электронного </w:t>
      </w:r>
      <w:r w:rsidRPr="00D36967">
        <w:lastRenderedPageBreak/>
        <w:t>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</w:t>
      </w:r>
      <w:r w:rsidR="000735AD">
        <w:t>включает в себя</w:t>
      </w:r>
      <w:r w:rsidR="00C66C52">
        <w:t xml:space="preserve"> следующие действия</w:t>
      </w:r>
      <w:r w:rsidR="000735AD">
        <w:t>: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C66C52" w:rsidRDefault="000735AD" w:rsidP="00C66C52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составление комиссией заключения в порядке, предусмотренном </w:t>
      </w:r>
      <w:hyperlink r:id="rId17" w:history="1">
        <w:r>
          <w:rPr>
            <w:color w:val="0000FF"/>
          </w:rPr>
          <w:t>пунктом 47</w:t>
        </w:r>
      </w:hyperlink>
      <w:r w:rsidR="00C66C52">
        <w:t xml:space="preserve"> </w:t>
      </w:r>
      <w:r>
        <w:t xml:space="preserve"> Положения</w:t>
      </w:r>
      <w:r w:rsidR="00C66C52">
        <w:t>;</w:t>
      </w:r>
    </w:p>
    <w:p w:rsidR="004B4056" w:rsidRDefault="000735AD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1F667F" w:rsidRPr="004B4056" w:rsidRDefault="00C66C52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22E7B">
        <w:t xml:space="preserve">В случае принятия межведомственной комиссией о необходимости предоставления заявителем заключения проектно-изыскательской организации по результатам обследования элементов ограждающих и несущих конструкций жилого помещения  для принятия решения о признании жилого помещения соответствующим (не соответствующим) установленным законодательством требованиям, в порядке и на основании,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8" w:history="1">
        <w:r w:rsidRPr="00D22E7B">
          <w:t>п</w:t>
        </w:r>
      </w:hyperlink>
      <w:r w:rsidRPr="00D22E7B">
        <w:t xml:space="preserve">остановлением Правительства Российской Федерации от 28 января 2006 года № 47, председатель межведомственной комиссии направляет заявителю  </w:t>
      </w:r>
      <w:r w:rsidR="001F667F" w:rsidRPr="00D22E7B">
        <w:t xml:space="preserve">соответствующее уведомление заявителю не позднее 3 рабочих дней с момента принятия решения с указанием необходимости предоставления заключения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1F667F" w:rsidRPr="00C66C52">
        <w:rPr>
          <w:color w:val="FF0000"/>
        </w:rPr>
        <w:t xml:space="preserve"> </w:t>
      </w:r>
      <w:r w:rsidR="001F667F">
        <w:t>а также о сроках их представления в полном объеме, которые не должны превышать 30 дней с даты отправки уведомления.</w:t>
      </w:r>
    </w:p>
    <w:p w:rsidR="00FC4451" w:rsidRDefault="007E5134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="00B67423">
        <w:t xml:space="preserve"> и направление его экземпляра заявителю,</w:t>
      </w:r>
      <w:r w:rsidR="00B67423" w:rsidRPr="00B67423">
        <w:t xml:space="preserve"> </w:t>
      </w:r>
      <w:r w:rsidR="00B67423">
        <w:t>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67423" w:rsidRDefault="00B6742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направления заключения межведомственной комиссии – 5 дней с момента его составления.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(Уполномоченным органом)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 xml:space="preserve">Принятие решения об отказе в рассмотрении документов о признании жилого помещения пригодным (непригодным) для проживания и направление </w:t>
      </w:r>
      <w:r w:rsidR="00951C4C">
        <w:t>уведомления</w:t>
      </w:r>
      <w:r w:rsidR="00D36967" w:rsidRPr="00D36967">
        <w:t xml:space="preserve">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</w:t>
      </w:r>
      <w:r w:rsidR="00951C4C">
        <w:t>наличие предусмотренных настоящим административным регламентом оснований для  отказа в предоставлении услуги.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</w:t>
      </w:r>
      <w:r w:rsidR="00951C4C">
        <w:t xml:space="preserve">уведомления </w:t>
      </w:r>
      <w:r w:rsidRPr="00D36967">
        <w:t xml:space="preserve"> об отказе в рассмотрении документов о признании жилого помещения пригодн</w:t>
      </w:r>
      <w:r w:rsidR="00951C4C">
        <w:t>ым (непригодным) для проживания, многоквартирного дома аварийным и подлежащим сносу или реконструкции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</w:t>
      </w:r>
      <w:r w:rsidR="00951C4C">
        <w:t>уведомления</w:t>
      </w:r>
      <w:r w:rsidRPr="00D36967">
        <w:t xml:space="preserve"> </w:t>
      </w:r>
      <w:r w:rsidR="00951C4C">
        <w:t xml:space="preserve">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</w:t>
      </w:r>
      <w:r w:rsidR="00951C4C">
        <w:t>многоквартирного домам аварийным и подлежащим сносу или реконструкции</w:t>
      </w:r>
      <w:r w:rsidRPr="00D36967">
        <w:t xml:space="preserve">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Срок выполнения административной процедуры 45 дней с даты приема и рассмотрения Администрацией (Уполномоченным органом)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B67423">
        <w:t xml:space="preserve"> 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 (Уполномоченного органа)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(Уполномоченного органа)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951C4C">
        <w:t>постановления</w:t>
      </w:r>
      <w:r w:rsidR="0005748F" w:rsidRPr="00D36967">
        <w:t xml:space="preserve"> Главы Администрации __________ </w:t>
      </w:r>
      <w:r w:rsidR="00B67423"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</w:t>
      </w:r>
      <w:r w:rsidR="00951C4C">
        <w:t xml:space="preserve">ние </w:t>
      </w:r>
      <w:r w:rsidR="00B67423">
        <w:t xml:space="preserve">соответствующего </w:t>
      </w:r>
      <w:r w:rsidR="00951C4C">
        <w:t>постановления</w:t>
      </w:r>
      <w:r w:rsidR="00B67423">
        <w:t xml:space="preserve"> Главы Администрации.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 xml:space="preserve">Направление заявителю решения о </w:t>
      </w:r>
      <w:r w:rsidR="00975766" w:rsidRPr="00983690">
        <w:t xml:space="preserve"> признании помещения жилым помещением, жилого помещения</w:t>
      </w:r>
      <w:r w:rsidR="00975766">
        <w:t xml:space="preserve"> </w:t>
      </w:r>
      <w:r w:rsidR="00975766" w:rsidRPr="00983690">
        <w:t>непригодным для проживания, многоквартирного дома аварийным</w:t>
      </w:r>
      <w:r w:rsidR="00975766">
        <w:t xml:space="preserve"> </w:t>
      </w:r>
      <w:r w:rsidR="00975766" w:rsidRPr="00983690">
        <w:t>и подлежащим сносу или реконструкции</w:t>
      </w:r>
      <w:r w:rsidR="00975766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67423">
        <w:t xml:space="preserve">соответствующего </w:t>
      </w:r>
      <w:r w:rsidR="00951C4C">
        <w:t xml:space="preserve">постановления </w:t>
      </w:r>
      <w:r w:rsidRPr="00D36967">
        <w:t xml:space="preserve"> Главы Администрации __________ </w:t>
      </w:r>
      <w:r w:rsidR="00B67423">
        <w:t xml:space="preserve"> </w:t>
      </w:r>
      <w:r w:rsidR="00951C4C">
        <w:t xml:space="preserve"> </w:t>
      </w:r>
      <w:r w:rsidRPr="00D36967">
        <w:t xml:space="preserve">ответственному специалисту </w:t>
      </w:r>
      <w:r w:rsidR="00B132DA" w:rsidRPr="00D36967">
        <w:t>Администрации (Уполномоченного органа)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D36967">
        <w:t xml:space="preserve">Администрации (Уполномоченного органа)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951C4C">
        <w:t>постановления</w:t>
      </w:r>
      <w:r w:rsidR="00B132DA" w:rsidRPr="00D36967">
        <w:t xml:space="preserve"> Главы Администрации __________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1C4C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</w:t>
      </w:r>
      <w:r w:rsidR="00951C4C">
        <w:t xml:space="preserve">многоквартирного дома аварийным и подлежащим сносу или реконструкции </w:t>
      </w:r>
      <w:r w:rsidRPr="00D36967">
        <w:t>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</w:t>
      </w:r>
      <w:r w:rsidR="00951C4C">
        <w:t xml:space="preserve">постановления </w:t>
      </w:r>
      <w:r w:rsidR="006E4318" w:rsidRPr="00D36967">
        <w:t xml:space="preserve">Главы Администрации __________ о признании жилого </w:t>
      </w:r>
      <w:r w:rsidR="006E4318" w:rsidRPr="00D36967">
        <w:lastRenderedPageBreak/>
        <w:t>помещения пригодным (непригодным) для проживания</w:t>
      </w:r>
      <w:r w:rsidR="00951C4C">
        <w:t>, многоквартирного дома аварийным и подлежащим сносу или реконструкции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 xml:space="preserve">3.2.4 </w:t>
      </w:r>
      <w:r w:rsidR="002473A4" w:rsidRPr="001D3F87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Администрацией </w:t>
      </w:r>
      <w:r w:rsidR="002473A4" w:rsidRPr="001D3F87">
        <w:t>(</w:t>
      </w:r>
      <w:r w:rsidRPr="001D3F87">
        <w:t>Уполномоченным органом</w:t>
      </w:r>
      <w:r w:rsidR="002473A4" w:rsidRPr="001D3F87">
        <w:t>)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9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21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</w:t>
      </w:r>
      <w:r w:rsidRPr="00003A73">
        <w:lastRenderedPageBreak/>
        <w:t xml:space="preserve">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>Администрацию (</w:t>
      </w:r>
      <w:r w:rsidRPr="00003A73">
        <w:t>Уполномоченный орган</w:t>
      </w:r>
      <w:r w:rsidR="00FB5622">
        <w:t>)</w:t>
      </w:r>
      <w:r w:rsidRPr="00003A73">
        <w:t xml:space="preserve"> 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</w:t>
      </w:r>
      <w:r w:rsidRPr="00003A73"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 (</w:t>
      </w:r>
      <w:r w:rsidRPr="009C404B">
        <w:t>Уполномоченный орган</w:t>
      </w:r>
      <w:r>
        <w:t>)</w:t>
      </w:r>
      <w:r w:rsidRPr="009C404B">
        <w:t xml:space="preserve"> 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 (</w:t>
      </w:r>
      <w:r w:rsidRPr="009C404B">
        <w:rPr>
          <w:bCs/>
        </w:rPr>
        <w:t>Уполномоченный орган</w:t>
      </w:r>
      <w:r>
        <w:rPr>
          <w:bCs/>
        </w:rPr>
        <w:t>)</w:t>
      </w:r>
      <w:r w:rsidRPr="009C404B">
        <w:rPr>
          <w:bCs/>
        </w:rPr>
        <w:t xml:space="preserve"> 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22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 (</w:t>
      </w:r>
      <w:r w:rsidRPr="009C404B">
        <w:t>Уполномоченный орган</w:t>
      </w:r>
      <w:r>
        <w:t>)</w:t>
      </w:r>
      <w:r w:rsidRPr="009C404B">
        <w:t xml:space="preserve"> 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>Администраций (</w:t>
      </w:r>
      <w:r w:rsidRPr="001A4556">
        <w:t>Уполномоченным органом</w:t>
      </w:r>
      <w:r>
        <w:t>)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23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4B4056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r w:rsidRPr="007818A6">
        <w:t>,в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4) для индивидуальных предпринимателей -фамилия,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 w:rsidR="004B4056"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(-ов), обосновывающих доводы заявителя</w:t>
      </w:r>
      <w:r w:rsidR="004B4056"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 w:rsidR="004B4056"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2A2186" w:rsidP="00E332C9">
      <w:pPr>
        <w:spacing w:after="0" w:line="240" w:lineRule="auto"/>
        <w:ind w:firstLine="709"/>
        <w:jc w:val="both"/>
      </w:pPr>
      <w:hyperlink r:id="rId24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</w:t>
      </w:r>
      <w:r w:rsidR="00E332C9" w:rsidRPr="007818A6">
        <w:lastRenderedPageBreak/>
        <w:t xml:space="preserve">собственной инициативе, а также находящихся в распоряжении </w:t>
      </w:r>
      <w:r w:rsidR="00E332C9">
        <w:t>Администрации 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="004B4056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 w:rsidR="004B4056"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(Уполномоченный орган)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 w:rsidR="004B4056">
        <w:t xml:space="preserve"> </w:t>
      </w:r>
      <w:r w:rsidRPr="007818A6">
        <w:t>документа</w:t>
      </w:r>
      <w:r w:rsidR="004B4056"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B67423"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4B4056">
        <w:t xml:space="preserve"> лица, муниципального служащего</w:t>
      </w:r>
      <w:r>
        <w:t>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>
        <w:lastRenderedPageBreak/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4B4056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должностных лиц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</w:t>
      </w:r>
      <w:r w:rsidR="00BF4B2F" w:rsidRPr="008136B6">
        <w:rPr>
          <w:bCs/>
        </w:rPr>
        <w:lastRenderedPageBreak/>
        <w:t xml:space="preserve">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="00645022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6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7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>
        <w:t xml:space="preserve">Администрации (Уполномоченного органа), </w:t>
      </w:r>
      <w:r w:rsidRPr="007A4334">
        <w:t xml:space="preserve">должностного лица </w:t>
      </w:r>
      <w:r>
        <w:t>Администрации (</w:t>
      </w:r>
      <w:r w:rsidRPr="007A4334">
        <w:t>Уполномоченного органа</w:t>
      </w:r>
      <w:r>
        <w:t>), муниципального служащего</w:t>
      </w:r>
      <w:r w:rsidRPr="007A4334">
        <w:t xml:space="preserve"> подается руководителю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Уполномоченного органа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45E14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32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(</w:t>
      </w:r>
      <w:r w:rsidRPr="007A4334">
        <w:t>Уполномоченным органом</w:t>
      </w:r>
      <w:r>
        <w:t>)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 (</w:t>
      </w:r>
      <w:r w:rsidRPr="0094174A">
        <w:t>Уполномоченного органа</w:t>
      </w:r>
      <w:r>
        <w:t>)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="00B67423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B67423">
        <w:t xml:space="preserve"> </w:t>
      </w:r>
      <w:r w:rsidRPr="0094174A">
        <w:t>служащ</w:t>
      </w:r>
      <w:r w:rsidRPr="00697FFE">
        <w:t>его</w:t>
      </w:r>
      <w:r>
        <w:t>,</w:t>
      </w:r>
      <w:r w:rsidR="00B67423"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(</w:t>
      </w:r>
      <w:r w:rsidRPr="0094174A">
        <w:rPr>
          <w:bCs/>
        </w:rPr>
        <w:t>Уполномоченный орган</w:t>
      </w:r>
      <w:r>
        <w:rPr>
          <w:bCs/>
        </w:rPr>
        <w:t>)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 (</w:t>
      </w:r>
      <w:r w:rsidRPr="004410B2">
        <w:rPr>
          <w:bCs/>
        </w:rPr>
        <w:t>Уполномоченным органом</w:t>
      </w:r>
      <w:r>
        <w:rPr>
          <w:bCs/>
        </w:rPr>
        <w:t>)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(</w:t>
      </w:r>
      <w:r w:rsidRPr="007A4334">
        <w:t>Уполномоченном органе</w:t>
      </w:r>
      <w:r>
        <w:t>)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5.6.1. официального сайта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 xml:space="preserve"> _________________________________________________;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A4334">
        <w:rPr>
          <w:sz w:val="20"/>
          <w:szCs w:val="20"/>
        </w:rPr>
        <w:t>(наименование муниципального образования)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33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>
        <w:t>Администрации (</w:t>
      </w:r>
      <w:r w:rsidRPr="00245E14">
        <w:t>Уполномоченного органа</w:t>
      </w:r>
      <w:r>
        <w:t>)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 (</w:t>
      </w:r>
      <w:r w:rsidRPr="00245E14">
        <w:t>Уполномоченный орган</w:t>
      </w:r>
      <w:r>
        <w:t>)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>Администрацию (</w:t>
      </w:r>
      <w:r w:rsidRPr="00245E14">
        <w:t>Уполномоченный орган</w:t>
      </w:r>
      <w:r>
        <w:t>)</w:t>
      </w:r>
      <w:r w:rsidRPr="00245E14">
        <w:t xml:space="preserve"> ,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 xml:space="preserve">Администрации (Уполномоченного </w:t>
      </w:r>
      <w:r w:rsidRPr="00245E14">
        <w:t>органа</w:t>
      </w:r>
      <w:r>
        <w:t>)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 (</w:t>
      </w:r>
      <w:r w:rsidRPr="00592AC2">
        <w:t>Уполномоченного органа</w:t>
      </w:r>
      <w:r>
        <w:t>)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lastRenderedPageBreak/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(Уполномоченынй орган)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F4B2F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5.10. Не позднее дня, следующего за днем принятия решения, указанного в </w:t>
      </w:r>
      <w:hyperlink r:id="rId34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>
        <w:t>Администрации (</w:t>
      </w:r>
      <w:r w:rsidRPr="00592AC2">
        <w:t>Уполномоченн</w:t>
      </w:r>
      <w:r>
        <w:t>ого</w:t>
      </w:r>
      <w:r w:rsidRPr="00592AC2">
        <w:t xml:space="preserve"> орган</w:t>
      </w:r>
      <w:r>
        <w:t xml:space="preserve">а),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(Уполномоченным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5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D57A5B">
        <w:lastRenderedPageBreak/>
        <w:t xml:space="preserve">распространяются на отношения, регулируемые Федеральным </w:t>
      </w:r>
      <w:hyperlink r:id="rId36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 (</w:t>
      </w:r>
      <w:r w:rsidRPr="00D57A5B">
        <w:t>Уполномоченный орган</w:t>
      </w:r>
      <w:r>
        <w:t>)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4B34E6" w:rsidRDefault="004B34E6" w:rsidP="00B0787E">
      <w:pPr>
        <w:widowControl w:val="0"/>
        <w:tabs>
          <w:tab w:val="left" w:pos="567"/>
        </w:tabs>
        <w:spacing w:after="0" w:line="240" w:lineRule="auto"/>
        <w:contextualSpacing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lastRenderedPageBreak/>
        <w:t>Приложение №1</w:t>
      </w: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4B34E6" w:rsidRDefault="007C26A2" w:rsidP="00D81ABB">
      <w:pPr>
        <w:pStyle w:val="ConsPlusNormal"/>
        <w:ind w:left="3969"/>
        <w:rPr>
          <w:b/>
        </w:rPr>
      </w:pPr>
      <w:r w:rsidRPr="00003A73">
        <w:rPr>
          <w:b/>
        </w:rPr>
        <w:t xml:space="preserve">предоставления муниципальной услуги </w:t>
      </w:r>
      <w:r w:rsidRPr="00D81ABB">
        <w:rPr>
          <w:b/>
        </w:rPr>
        <w:t>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81ABB">
        <w:rPr>
          <w:b/>
        </w:rPr>
        <w:t>»</w:t>
      </w:r>
    </w:p>
    <w:p w:rsidR="006E4318" w:rsidRPr="006E4318" w:rsidRDefault="006E4318" w:rsidP="004B34E6">
      <w:pPr>
        <w:pStyle w:val="ConsPlusNormal"/>
        <w:ind w:left="3969"/>
      </w:pPr>
      <w:r w:rsidRPr="006E4318">
        <w:t>В 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D81ABB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проживания, многоквартирного дома аварийным и подлежащим сносу или реконструкции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8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</w:t>
      </w:r>
      <w:r w:rsidRPr="00003A73">
        <w:rPr>
          <w:rFonts w:ascii="Times New Roman" w:hAnsi="Times New Roman" w:cs="Times New Roman"/>
          <w:sz w:val="28"/>
          <w:szCs w:val="28"/>
        </w:rPr>
        <w:lastRenderedPageBreak/>
        <w:t>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81ABB" w:rsidRPr="00003A73" w:rsidRDefault="00D81ABB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164292" w:rsidRDefault="008672F5" w:rsidP="00D81ABB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81ABB">
        <w:rPr>
          <w:b/>
        </w:rPr>
        <w:t>»</w:t>
      </w:r>
    </w:p>
    <w:p w:rsidR="00D81ABB" w:rsidRDefault="00D81ABB" w:rsidP="00D81ABB">
      <w:pPr>
        <w:pStyle w:val="ConsPlusNormal"/>
        <w:ind w:left="4536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="00AC50AE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  <w:bookmarkEnd w:id="2"/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39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E4" w:rsidRDefault="00C271E4" w:rsidP="007753F7">
      <w:pPr>
        <w:spacing w:after="0" w:line="240" w:lineRule="auto"/>
      </w:pPr>
      <w:r>
        <w:separator/>
      </w:r>
    </w:p>
  </w:endnote>
  <w:endnote w:type="continuationSeparator" w:id="1">
    <w:p w:rsidR="00C271E4" w:rsidRDefault="00C271E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E4" w:rsidRDefault="00C271E4" w:rsidP="007753F7">
      <w:pPr>
        <w:spacing w:after="0" w:line="240" w:lineRule="auto"/>
      </w:pPr>
      <w:r>
        <w:separator/>
      </w:r>
    </w:p>
  </w:footnote>
  <w:footnote w:type="continuationSeparator" w:id="1">
    <w:p w:rsidR="00C271E4" w:rsidRDefault="00C271E4" w:rsidP="007753F7">
      <w:pPr>
        <w:spacing w:after="0" w:line="240" w:lineRule="auto"/>
      </w:pPr>
      <w:r>
        <w:continuationSeparator/>
      </w:r>
    </w:p>
  </w:footnote>
  <w:footnote w:id="2">
    <w:p w:rsidR="00AC50AE" w:rsidRDefault="00AC50AE" w:rsidP="000578E8">
      <w:pPr>
        <w:pStyle w:val="ac"/>
      </w:pPr>
      <w:r>
        <w:rPr>
          <w:rStyle w:val="ae"/>
        </w:rPr>
        <w:footnoteRef/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AC50AE" w:rsidRDefault="00AC50AE">
        <w:pPr>
          <w:pStyle w:val="af0"/>
          <w:jc w:val="center"/>
        </w:pPr>
        <w:fldSimple w:instr="PAGE   \* MERGEFORMAT">
          <w:r w:rsidR="00C71902">
            <w:rPr>
              <w:noProof/>
            </w:rPr>
            <w:t>45</w:t>
          </w:r>
        </w:fldSimple>
      </w:p>
    </w:sdtContent>
  </w:sdt>
  <w:p w:rsidR="00AC50AE" w:rsidRDefault="00AC50A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5AD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A68"/>
    <w:rsid w:val="000D41B7"/>
    <w:rsid w:val="000D7525"/>
    <w:rsid w:val="000D7F02"/>
    <w:rsid w:val="000E4EA7"/>
    <w:rsid w:val="000E5065"/>
    <w:rsid w:val="000E7CC5"/>
    <w:rsid w:val="000F03A5"/>
    <w:rsid w:val="000F4022"/>
    <w:rsid w:val="00115839"/>
    <w:rsid w:val="00123EDE"/>
    <w:rsid w:val="001267BC"/>
    <w:rsid w:val="00134B6B"/>
    <w:rsid w:val="0013638A"/>
    <w:rsid w:val="00136E48"/>
    <w:rsid w:val="001374A9"/>
    <w:rsid w:val="00137535"/>
    <w:rsid w:val="0015512A"/>
    <w:rsid w:val="00156209"/>
    <w:rsid w:val="001573B5"/>
    <w:rsid w:val="00164292"/>
    <w:rsid w:val="00174E6B"/>
    <w:rsid w:val="001750D3"/>
    <w:rsid w:val="001920D2"/>
    <w:rsid w:val="0019788B"/>
    <w:rsid w:val="001A2DD3"/>
    <w:rsid w:val="001B5EF8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1F61E8"/>
    <w:rsid w:val="001F667F"/>
    <w:rsid w:val="002009C2"/>
    <w:rsid w:val="00216629"/>
    <w:rsid w:val="00217D49"/>
    <w:rsid w:val="00220C1E"/>
    <w:rsid w:val="00223395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2186"/>
    <w:rsid w:val="002A4A06"/>
    <w:rsid w:val="002A6FA0"/>
    <w:rsid w:val="002B09C6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96A1C"/>
    <w:rsid w:val="003A1BE4"/>
    <w:rsid w:val="003A387C"/>
    <w:rsid w:val="003E73F3"/>
    <w:rsid w:val="003F4EF3"/>
    <w:rsid w:val="003F7331"/>
    <w:rsid w:val="004009E8"/>
    <w:rsid w:val="004032F3"/>
    <w:rsid w:val="00405319"/>
    <w:rsid w:val="00407C21"/>
    <w:rsid w:val="00425FA0"/>
    <w:rsid w:val="00432956"/>
    <w:rsid w:val="00434967"/>
    <w:rsid w:val="00440944"/>
    <w:rsid w:val="004410B2"/>
    <w:rsid w:val="00441603"/>
    <w:rsid w:val="00446679"/>
    <w:rsid w:val="00446DCC"/>
    <w:rsid w:val="004511B1"/>
    <w:rsid w:val="00461BC5"/>
    <w:rsid w:val="00464450"/>
    <w:rsid w:val="00464F5C"/>
    <w:rsid w:val="00480D62"/>
    <w:rsid w:val="00491DC3"/>
    <w:rsid w:val="004A37A7"/>
    <w:rsid w:val="004B34E6"/>
    <w:rsid w:val="004B4056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013"/>
    <w:rsid w:val="00503128"/>
    <w:rsid w:val="005073C5"/>
    <w:rsid w:val="00514E23"/>
    <w:rsid w:val="0052114B"/>
    <w:rsid w:val="00525007"/>
    <w:rsid w:val="00525685"/>
    <w:rsid w:val="00530A7D"/>
    <w:rsid w:val="005318AB"/>
    <w:rsid w:val="00531D5D"/>
    <w:rsid w:val="00537473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D5A52"/>
    <w:rsid w:val="005E0803"/>
    <w:rsid w:val="005F2452"/>
    <w:rsid w:val="00601EFE"/>
    <w:rsid w:val="006050D4"/>
    <w:rsid w:val="0061611C"/>
    <w:rsid w:val="006317A7"/>
    <w:rsid w:val="0063231E"/>
    <w:rsid w:val="00640D89"/>
    <w:rsid w:val="00645022"/>
    <w:rsid w:val="00650777"/>
    <w:rsid w:val="00666CBD"/>
    <w:rsid w:val="00667368"/>
    <w:rsid w:val="0066743C"/>
    <w:rsid w:val="0067516C"/>
    <w:rsid w:val="0069394E"/>
    <w:rsid w:val="00693FE2"/>
    <w:rsid w:val="00694D03"/>
    <w:rsid w:val="00697136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696"/>
    <w:rsid w:val="006F1D08"/>
    <w:rsid w:val="00701B5A"/>
    <w:rsid w:val="00706189"/>
    <w:rsid w:val="007336D8"/>
    <w:rsid w:val="00734C04"/>
    <w:rsid w:val="007369DA"/>
    <w:rsid w:val="00752519"/>
    <w:rsid w:val="00752935"/>
    <w:rsid w:val="00753DD9"/>
    <w:rsid w:val="0076407D"/>
    <w:rsid w:val="00767A92"/>
    <w:rsid w:val="00773213"/>
    <w:rsid w:val="007753F7"/>
    <w:rsid w:val="00777CF3"/>
    <w:rsid w:val="007818A6"/>
    <w:rsid w:val="00782729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7F79E7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64C3"/>
    <w:rsid w:val="008672F5"/>
    <w:rsid w:val="008800DA"/>
    <w:rsid w:val="00883251"/>
    <w:rsid w:val="00894E0A"/>
    <w:rsid w:val="008A6169"/>
    <w:rsid w:val="008A7C16"/>
    <w:rsid w:val="008B2D74"/>
    <w:rsid w:val="008B64DE"/>
    <w:rsid w:val="008C1406"/>
    <w:rsid w:val="008E00BA"/>
    <w:rsid w:val="008E1695"/>
    <w:rsid w:val="008E3A27"/>
    <w:rsid w:val="008F07E9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51C4C"/>
    <w:rsid w:val="009710F0"/>
    <w:rsid w:val="009727A9"/>
    <w:rsid w:val="00975766"/>
    <w:rsid w:val="00975C21"/>
    <w:rsid w:val="009809F2"/>
    <w:rsid w:val="00981C12"/>
    <w:rsid w:val="00983690"/>
    <w:rsid w:val="00985DED"/>
    <w:rsid w:val="009936B4"/>
    <w:rsid w:val="009A71ED"/>
    <w:rsid w:val="009B5A0C"/>
    <w:rsid w:val="009D06A7"/>
    <w:rsid w:val="009D07D8"/>
    <w:rsid w:val="009D15EF"/>
    <w:rsid w:val="009D3447"/>
    <w:rsid w:val="009D7A3E"/>
    <w:rsid w:val="009F39F3"/>
    <w:rsid w:val="009F715A"/>
    <w:rsid w:val="00A02A75"/>
    <w:rsid w:val="00A040F6"/>
    <w:rsid w:val="00A05702"/>
    <w:rsid w:val="00A05BEA"/>
    <w:rsid w:val="00A11C34"/>
    <w:rsid w:val="00A127F2"/>
    <w:rsid w:val="00A13F62"/>
    <w:rsid w:val="00A159EA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C50AE"/>
    <w:rsid w:val="00AD24EE"/>
    <w:rsid w:val="00AD30DF"/>
    <w:rsid w:val="00AE4211"/>
    <w:rsid w:val="00AE587E"/>
    <w:rsid w:val="00AE58A9"/>
    <w:rsid w:val="00B02D28"/>
    <w:rsid w:val="00B0787E"/>
    <w:rsid w:val="00B1264B"/>
    <w:rsid w:val="00B132DA"/>
    <w:rsid w:val="00B32DEB"/>
    <w:rsid w:val="00B43691"/>
    <w:rsid w:val="00B43C5A"/>
    <w:rsid w:val="00B43EBC"/>
    <w:rsid w:val="00B524B5"/>
    <w:rsid w:val="00B64F21"/>
    <w:rsid w:val="00B67423"/>
    <w:rsid w:val="00B70E6A"/>
    <w:rsid w:val="00B83F7F"/>
    <w:rsid w:val="00B83FFC"/>
    <w:rsid w:val="00B84E3E"/>
    <w:rsid w:val="00B86174"/>
    <w:rsid w:val="00B932EC"/>
    <w:rsid w:val="00B96731"/>
    <w:rsid w:val="00B978A4"/>
    <w:rsid w:val="00BA4D4B"/>
    <w:rsid w:val="00BA51C9"/>
    <w:rsid w:val="00BB715E"/>
    <w:rsid w:val="00BC2E45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271E4"/>
    <w:rsid w:val="00C37F55"/>
    <w:rsid w:val="00C510F1"/>
    <w:rsid w:val="00C55614"/>
    <w:rsid w:val="00C604A3"/>
    <w:rsid w:val="00C605F2"/>
    <w:rsid w:val="00C66C52"/>
    <w:rsid w:val="00C71902"/>
    <w:rsid w:val="00C91222"/>
    <w:rsid w:val="00CA2FEA"/>
    <w:rsid w:val="00CB391B"/>
    <w:rsid w:val="00CB5164"/>
    <w:rsid w:val="00CC2EBA"/>
    <w:rsid w:val="00CC70A8"/>
    <w:rsid w:val="00CD3F90"/>
    <w:rsid w:val="00CD4B5F"/>
    <w:rsid w:val="00CD7627"/>
    <w:rsid w:val="00CE1A8C"/>
    <w:rsid w:val="00CE3361"/>
    <w:rsid w:val="00CE368F"/>
    <w:rsid w:val="00CE447E"/>
    <w:rsid w:val="00CE5A87"/>
    <w:rsid w:val="00CE6E47"/>
    <w:rsid w:val="00D01EA4"/>
    <w:rsid w:val="00D0215F"/>
    <w:rsid w:val="00D10124"/>
    <w:rsid w:val="00D11FD4"/>
    <w:rsid w:val="00D1403F"/>
    <w:rsid w:val="00D15AFC"/>
    <w:rsid w:val="00D16F56"/>
    <w:rsid w:val="00D170E0"/>
    <w:rsid w:val="00D21C45"/>
    <w:rsid w:val="00D22E7B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1ABB"/>
    <w:rsid w:val="00D86D26"/>
    <w:rsid w:val="00D9570B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072E5"/>
    <w:rsid w:val="00E266ED"/>
    <w:rsid w:val="00E332C9"/>
    <w:rsid w:val="00E4099D"/>
    <w:rsid w:val="00E42DC8"/>
    <w:rsid w:val="00E5084B"/>
    <w:rsid w:val="00E66B02"/>
    <w:rsid w:val="00E81339"/>
    <w:rsid w:val="00E848B8"/>
    <w:rsid w:val="00E85508"/>
    <w:rsid w:val="00E949B2"/>
    <w:rsid w:val="00EA0749"/>
    <w:rsid w:val="00EB072B"/>
    <w:rsid w:val="00EB48A2"/>
    <w:rsid w:val="00EB68EA"/>
    <w:rsid w:val="00EC0A3F"/>
    <w:rsid w:val="00ED17F4"/>
    <w:rsid w:val="00ED5179"/>
    <w:rsid w:val="00EF4A88"/>
    <w:rsid w:val="00F0296E"/>
    <w:rsid w:val="00F0428C"/>
    <w:rsid w:val="00F06FC1"/>
    <w:rsid w:val="00F1093F"/>
    <w:rsid w:val="00F12F4B"/>
    <w:rsid w:val="00F1592E"/>
    <w:rsid w:val="00F21E78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5EFD"/>
    <w:rsid w:val="00FD700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1">
    <w:name w:val="Абзац списка1"/>
    <w:basedOn w:val="a"/>
    <w:rsid w:val="00446DC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5">
    <w:name w:val="Опечатки"/>
    <w:rsid w:val="00446DC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963E35CC32EA134E3F312169DAC4FACD18C92741E53429A5A9025C695C0F58E146EB2BC373415B48BFAFBF6100C4069587733Y7h0E" TargetMode="External"/><Relationship Id="rId18" Type="http://schemas.openxmlformats.org/officeDocument/2006/relationships/hyperlink" Target="consultantplus://offline/ref=40FD0C848C7C6717E2BC40EB4373EAE4B8F6C39356ED854A71EDFF2FD48CF7B57C3B619338F862FElF72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91CB36946BD3D446FC062A10E2ACCAF21BB927D022C30B8557F43EECEB9D9866FDDD50A1E3B0B9FE660F2E8310AD715A89A0C8A5C2A9E177vBC1F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kas.ru" TargetMode="External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E8EC-EEAE-48EE-8200-FECEDF0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48</Pages>
  <Words>17520</Words>
  <Characters>99868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115</cp:revision>
  <cp:lastPrinted>2018-10-23T06:22:00Z</cp:lastPrinted>
  <dcterms:created xsi:type="dcterms:W3CDTF">2019-04-20T06:26:00Z</dcterms:created>
  <dcterms:modified xsi:type="dcterms:W3CDTF">2019-08-08T09:09:00Z</dcterms:modified>
</cp:coreProperties>
</file>