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982"/>
        <w:gridCol w:w="1309"/>
        <w:gridCol w:w="4077"/>
      </w:tblGrid>
      <w:tr w:rsidR="00B43E6F" w:rsidRPr="00871E61" w:rsidTr="005C5A5A">
        <w:tc>
          <w:tcPr>
            <w:tcW w:w="3982" w:type="dxa"/>
            <w:tcBorders>
              <w:bottom w:val="double" w:sz="40" w:space="0" w:color="000000"/>
            </w:tcBorders>
            <w:shd w:val="clear" w:color="auto" w:fill="auto"/>
          </w:tcPr>
          <w:p w:rsidR="00B43E6F" w:rsidRPr="00871E61" w:rsidRDefault="00B43E6F" w:rsidP="005C5A5A">
            <w:pPr>
              <w:snapToGrid w:val="0"/>
              <w:spacing w:after="0" w:line="240" w:lineRule="auto"/>
              <w:jc w:val="center"/>
              <w:rPr>
                <w:rFonts w:ascii="TimBashk" w:eastAsia="Times New Roman" w:hAnsi="TimBashk" w:cs="Times New Roman"/>
                <w:b/>
                <w:lang w:val="ba-RU"/>
              </w:rPr>
            </w:pPr>
            <w:r w:rsidRPr="00871E61">
              <w:rPr>
                <w:rFonts w:ascii="TimBashk" w:eastAsia="Times New Roman" w:hAnsi="TimBashk" w:cs="Times New Roman"/>
                <w:b/>
                <w:lang w:val="ba-RU"/>
              </w:rPr>
              <w:t>БАШҠОРТОСТАН</w:t>
            </w:r>
            <w:r w:rsidRPr="00871E61">
              <w:rPr>
                <w:rFonts w:ascii="TimBashk" w:eastAsia="Times New Roman" w:hAnsi="TimBashk" w:cs="Times New Roman"/>
                <w:b/>
              </w:rPr>
              <w:t xml:space="preserve">  </w:t>
            </w:r>
            <w:r w:rsidRPr="00871E61">
              <w:rPr>
                <w:rFonts w:ascii="TimBashk" w:eastAsia="Times New Roman" w:hAnsi="TimBashk" w:cs="Times New Roman"/>
                <w:b/>
                <w:lang w:val="ba-RU"/>
              </w:rPr>
              <w:t>РЕСПУБЛИКАҺЫ</w:t>
            </w:r>
          </w:p>
          <w:p w:rsidR="00B43E6F" w:rsidRPr="00871E61" w:rsidRDefault="00B43E6F" w:rsidP="005C5A5A">
            <w:pPr>
              <w:spacing w:after="0" w:line="240" w:lineRule="auto"/>
              <w:jc w:val="center"/>
              <w:rPr>
                <w:rFonts w:ascii="TimBashk" w:eastAsia="Times New Roman" w:hAnsi="TimBashk" w:cs="Times New Roman"/>
                <w:b/>
              </w:rPr>
            </w:pPr>
            <w:r w:rsidRPr="00871E61">
              <w:rPr>
                <w:rFonts w:ascii="TimBashk" w:eastAsia="Times New Roman" w:hAnsi="TimBashk" w:cs="Times New Roman"/>
                <w:b/>
              </w:rPr>
              <w:t>БАЙМА</w:t>
            </w:r>
            <w:r w:rsidRPr="00871E61">
              <w:rPr>
                <w:rFonts w:ascii="TimBashk" w:eastAsia="Times New Roman" w:hAnsi="TimBashk" w:cs="Times New Roman"/>
                <w:b/>
                <w:lang w:val="ba-RU"/>
              </w:rPr>
              <w:t>Ҡ</w:t>
            </w:r>
            <w:r w:rsidRPr="00871E61">
              <w:rPr>
                <w:rFonts w:ascii="TimBashk" w:eastAsia="Times New Roman" w:hAnsi="TimBashk" w:cs="Times New Roman"/>
                <w:b/>
              </w:rPr>
              <w:t xml:space="preserve">   РАЙОНЫ</w:t>
            </w:r>
          </w:p>
          <w:p w:rsidR="00B43E6F" w:rsidRPr="00871E61" w:rsidRDefault="00B43E6F" w:rsidP="005C5A5A">
            <w:pPr>
              <w:spacing w:after="0" w:line="240" w:lineRule="auto"/>
              <w:jc w:val="center"/>
              <w:rPr>
                <w:rFonts w:ascii="TimBashk" w:eastAsia="Times New Roman" w:hAnsi="TimBashk" w:cs="Times New Roman"/>
                <w:b/>
              </w:rPr>
            </w:pPr>
            <w:r w:rsidRPr="00871E61">
              <w:rPr>
                <w:rFonts w:ascii="TimBashk" w:eastAsia="Times New Roman" w:hAnsi="TimBashk" w:cs="Times New Roman"/>
                <w:b/>
              </w:rPr>
              <w:t>МУНИЦИПАЛЬ РАЙОНЫНЫН</w:t>
            </w:r>
          </w:p>
          <w:p w:rsidR="00B43E6F" w:rsidRPr="00871E61" w:rsidRDefault="00B43E6F" w:rsidP="005C5A5A">
            <w:pPr>
              <w:tabs>
                <w:tab w:val="left" w:pos="380"/>
                <w:tab w:val="center" w:pos="2142"/>
              </w:tabs>
              <w:spacing w:after="0" w:line="240" w:lineRule="auto"/>
              <w:jc w:val="center"/>
              <w:rPr>
                <w:rFonts w:ascii="TimBashk" w:eastAsia="Times New Roman" w:hAnsi="TimBashk" w:cs="Times New Roman"/>
                <w:b/>
              </w:rPr>
            </w:pPr>
            <w:r w:rsidRPr="00871E61">
              <w:rPr>
                <w:rFonts w:ascii="TimBashk" w:eastAsia="Times New Roman" w:hAnsi="TimBashk" w:cs="Times New Roman"/>
                <w:b/>
                <w:lang w:val="ba-RU"/>
              </w:rPr>
              <w:t>МОҠАС</w:t>
            </w:r>
            <w:r w:rsidRPr="00871E61">
              <w:rPr>
                <w:rFonts w:ascii="TimBashk" w:eastAsia="Times New Roman" w:hAnsi="TimBashk" w:cs="Times New Roman"/>
                <w:b/>
              </w:rPr>
              <w:t xml:space="preserve">   АУЫЛ   СОВЕТЫ </w:t>
            </w:r>
          </w:p>
          <w:p w:rsidR="00B43E6F" w:rsidRPr="00871E61" w:rsidRDefault="00B43E6F" w:rsidP="005C5A5A">
            <w:pPr>
              <w:tabs>
                <w:tab w:val="left" w:pos="380"/>
                <w:tab w:val="center" w:pos="2142"/>
              </w:tabs>
              <w:spacing w:after="0" w:line="240" w:lineRule="auto"/>
              <w:ind w:left="180"/>
              <w:jc w:val="center"/>
              <w:rPr>
                <w:rFonts w:ascii="TimBashk" w:eastAsia="Times New Roman" w:hAnsi="TimBashk" w:cs="Times New Roman"/>
                <w:b/>
              </w:rPr>
            </w:pPr>
            <w:r w:rsidRPr="00871E61">
              <w:rPr>
                <w:rFonts w:ascii="TimBashk" w:eastAsia="Times New Roman" w:hAnsi="TimBashk" w:cs="Times New Roman"/>
                <w:b/>
              </w:rPr>
              <w:t xml:space="preserve">АУЫЛ   </w:t>
            </w:r>
            <w:r w:rsidRPr="00871E61">
              <w:rPr>
                <w:rFonts w:ascii="TimBashk" w:eastAsia="Times New Roman" w:hAnsi="TimBashk" w:cs="Times New Roman"/>
                <w:b/>
                <w:lang w:val="ba-RU"/>
              </w:rPr>
              <w:t>БИЛӘМӘҺ</w:t>
            </w:r>
            <w:r w:rsidRPr="00871E61">
              <w:rPr>
                <w:rFonts w:ascii="TimBashk" w:eastAsia="Times New Roman" w:hAnsi="TimBashk" w:cs="Times New Roman"/>
                <w:b/>
              </w:rPr>
              <w:t xml:space="preserve">Е </w:t>
            </w:r>
          </w:p>
          <w:p w:rsidR="00B43E6F" w:rsidRPr="00871E61" w:rsidRDefault="00B43E6F" w:rsidP="005C5A5A">
            <w:pPr>
              <w:tabs>
                <w:tab w:val="left" w:pos="380"/>
                <w:tab w:val="center" w:pos="2142"/>
              </w:tabs>
              <w:spacing w:after="0" w:line="240" w:lineRule="auto"/>
              <w:jc w:val="center"/>
              <w:rPr>
                <w:rFonts w:ascii="TimBashk" w:eastAsia="Times New Roman" w:hAnsi="TimBashk" w:cs="Times New Roman"/>
                <w:b/>
                <w:lang w:val="ba-RU"/>
              </w:rPr>
            </w:pPr>
            <w:r w:rsidRPr="00871E61">
              <w:rPr>
                <w:rFonts w:ascii="TimBashk" w:eastAsia="Times New Roman" w:hAnsi="TimBashk" w:cs="Times New Roman"/>
                <w:b/>
                <w:lang w:val="ba-RU"/>
              </w:rPr>
              <w:t>ХАКИМИӘТЕ</w:t>
            </w:r>
          </w:p>
          <w:p w:rsidR="00B43E6F" w:rsidRPr="00871E61" w:rsidRDefault="00B43E6F" w:rsidP="005C5A5A">
            <w:pPr>
              <w:spacing w:after="0" w:line="360" w:lineRule="auto"/>
              <w:jc w:val="center"/>
              <w:rPr>
                <w:rFonts w:ascii="Times New Roman" w:eastAsia="Times New Roman" w:hAnsi="Times New Roman" w:cs="Times New Roman"/>
                <w:b/>
                <w:sz w:val="16"/>
                <w:szCs w:val="24"/>
              </w:rPr>
            </w:pPr>
          </w:p>
          <w:p w:rsidR="00B43E6F" w:rsidRPr="00871E61" w:rsidRDefault="00B43E6F" w:rsidP="005C5A5A">
            <w:pPr>
              <w:spacing w:after="0" w:line="240" w:lineRule="auto"/>
              <w:jc w:val="center"/>
              <w:rPr>
                <w:rFonts w:ascii="Times New Roman" w:eastAsia="Times New Roman" w:hAnsi="Times New Roman" w:cs="Times New Roman"/>
                <w:sz w:val="16"/>
                <w:szCs w:val="24"/>
                <w:lang w:val="ba-RU"/>
              </w:rPr>
            </w:pPr>
            <w:r w:rsidRPr="00871E61">
              <w:rPr>
                <w:rFonts w:ascii="Times New Roman" w:eastAsia="Times New Roman" w:hAnsi="Times New Roman" w:cs="Times New Roman"/>
                <w:sz w:val="16"/>
                <w:szCs w:val="24"/>
              </w:rPr>
              <w:t xml:space="preserve">453643, БР, </w:t>
            </w:r>
            <w:proofErr w:type="spellStart"/>
            <w:r w:rsidRPr="00871E61">
              <w:rPr>
                <w:rFonts w:ascii="Times New Roman" w:eastAsia="Times New Roman" w:hAnsi="Times New Roman" w:cs="Times New Roman"/>
                <w:sz w:val="16"/>
                <w:szCs w:val="24"/>
              </w:rPr>
              <w:t>Байма</w:t>
            </w:r>
            <w:proofErr w:type="spellEnd"/>
            <w:r w:rsidRPr="00871E61">
              <w:rPr>
                <w:rFonts w:ascii="TimBashk" w:eastAsia="Times New Roman" w:hAnsi="TimBashk" w:cs="Times New Roman"/>
                <w:sz w:val="16"/>
                <w:szCs w:val="24"/>
                <w:lang w:val="ba-RU"/>
              </w:rPr>
              <w:t>ҡ</w:t>
            </w:r>
            <w:r w:rsidRPr="00871E61">
              <w:rPr>
                <w:rFonts w:ascii="Times New Roman Bash" w:eastAsia="Times New Roman" w:hAnsi="Times New Roman Bash" w:cs="Times New Roman"/>
                <w:sz w:val="16"/>
                <w:szCs w:val="24"/>
              </w:rPr>
              <w:t xml:space="preserve"> </w:t>
            </w:r>
            <w:r w:rsidRPr="00871E61">
              <w:rPr>
                <w:rFonts w:ascii="TimBashk" w:eastAsia="Times New Roman" w:hAnsi="TimBashk" w:cs="Times New Roman"/>
                <w:sz w:val="16"/>
                <w:szCs w:val="24"/>
              </w:rPr>
              <w:t>районы</w:t>
            </w:r>
            <w:r w:rsidRPr="00871E61">
              <w:rPr>
                <w:rFonts w:ascii="Times New Roman" w:eastAsia="Times New Roman" w:hAnsi="Times New Roman" w:cs="Times New Roman"/>
                <w:sz w:val="16"/>
                <w:szCs w:val="24"/>
              </w:rPr>
              <w:t>,1-се</w:t>
            </w:r>
            <w:proofErr w:type="gramStart"/>
            <w:r w:rsidRPr="00871E61">
              <w:rPr>
                <w:rFonts w:ascii="Times New Roman" w:eastAsia="Times New Roman" w:hAnsi="Times New Roman" w:cs="Times New Roman"/>
                <w:sz w:val="16"/>
                <w:szCs w:val="24"/>
              </w:rPr>
              <w:t xml:space="preserve"> </w:t>
            </w:r>
            <w:r w:rsidRPr="00871E61">
              <w:rPr>
                <w:rFonts w:ascii="Times New Roman" w:eastAsia="Times New Roman" w:hAnsi="Times New Roman" w:cs="Times New Roman"/>
                <w:sz w:val="16"/>
                <w:szCs w:val="24"/>
                <w:lang w:val="ba-RU"/>
              </w:rPr>
              <w:t>Т</w:t>
            </w:r>
            <w:proofErr w:type="gramEnd"/>
            <w:r w:rsidRPr="00871E61">
              <w:rPr>
                <w:rFonts w:ascii="Times New Roman" w:eastAsia="Times New Roman" w:hAnsi="Times New Roman" w:cs="Times New Roman"/>
                <w:sz w:val="16"/>
                <w:szCs w:val="24"/>
                <w:lang w:val="ba-RU"/>
              </w:rPr>
              <w:t>ө</w:t>
            </w:r>
            <w:r w:rsidRPr="00871E61">
              <w:rPr>
                <w:rFonts w:ascii="TimBashk" w:eastAsia="Times New Roman" w:hAnsi="TimBashk" w:cs="Times New Roman"/>
                <w:sz w:val="16"/>
                <w:szCs w:val="24"/>
                <w:lang w:val="ba-RU"/>
              </w:rPr>
              <w:t>ркмән</w:t>
            </w:r>
            <w:r w:rsidRPr="00871E61">
              <w:rPr>
                <w:rFonts w:ascii="TimBashk" w:eastAsia="Times New Roman" w:hAnsi="TimBashk" w:cs="Times New Roman"/>
                <w:sz w:val="16"/>
                <w:szCs w:val="24"/>
              </w:rPr>
              <w:t xml:space="preserve">  </w:t>
            </w:r>
            <w:proofErr w:type="spellStart"/>
            <w:r w:rsidRPr="00871E61">
              <w:rPr>
                <w:rFonts w:ascii="TimBashk" w:eastAsia="Times New Roman" w:hAnsi="TimBashk" w:cs="Times New Roman"/>
                <w:sz w:val="16"/>
                <w:szCs w:val="24"/>
              </w:rPr>
              <w:t>ауылы</w:t>
            </w:r>
            <w:proofErr w:type="spellEnd"/>
            <w:r w:rsidRPr="00871E61">
              <w:rPr>
                <w:rFonts w:ascii="TimBashk" w:eastAsia="Times New Roman" w:hAnsi="TimBashk" w:cs="Times New Roman"/>
                <w:sz w:val="16"/>
                <w:szCs w:val="24"/>
              </w:rPr>
              <w:t xml:space="preserve">,         </w:t>
            </w:r>
            <w:proofErr w:type="spellStart"/>
            <w:r w:rsidRPr="00871E61">
              <w:rPr>
                <w:rFonts w:ascii="TimBashk" w:eastAsia="Times New Roman" w:hAnsi="TimBashk" w:cs="Times New Roman"/>
                <w:sz w:val="16"/>
                <w:szCs w:val="24"/>
              </w:rPr>
              <w:t>С.Юлаев</w:t>
            </w:r>
            <w:proofErr w:type="spellEnd"/>
            <w:r w:rsidRPr="00871E61">
              <w:rPr>
                <w:rFonts w:ascii="TimBashk" w:eastAsia="Times New Roman" w:hAnsi="TimBashk" w:cs="Times New Roman"/>
                <w:sz w:val="16"/>
                <w:szCs w:val="24"/>
              </w:rPr>
              <w:t xml:space="preserve"> урамы,</w:t>
            </w:r>
            <w:r w:rsidRPr="00871E61">
              <w:rPr>
                <w:rFonts w:ascii="Times New Roman" w:eastAsia="Times New Roman" w:hAnsi="Times New Roman" w:cs="Times New Roman"/>
                <w:sz w:val="16"/>
                <w:szCs w:val="24"/>
              </w:rPr>
              <w:t>1</w:t>
            </w:r>
            <w:r w:rsidRPr="00871E61">
              <w:rPr>
                <w:rFonts w:ascii="Times New Roman" w:eastAsia="Times New Roman" w:hAnsi="Times New Roman" w:cs="Times New Roman"/>
                <w:sz w:val="16"/>
                <w:szCs w:val="24"/>
                <w:lang w:val="ba-RU"/>
              </w:rPr>
              <w:t>7</w:t>
            </w:r>
          </w:p>
          <w:p w:rsidR="00B43E6F" w:rsidRPr="00871E61" w:rsidRDefault="00B43E6F" w:rsidP="005C5A5A">
            <w:pPr>
              <w:spacing w:after="0" w:line="240" w:lineRule="auto"/>
              <w:jc w:val="center"/>
              <w:rPr>
                <w:rFonts w:ascii="Times New Roman" w:eastAsia="Times New Roman" w:hAnsi="Times New Roman" w:cs="Times New Roman"/>
                <w:sz w:val="16"/>
                <w:szCs w:val="24"/>
              </w:rPr>
            </w:pPr>
            <w:r w:rsidRPr="00871E61">
              <w:rPr>
                <w:rFonts w:ascii="Times New Roman" w:eastAsia="Times New Roman" w:hAnsi="Times New Roman" w:cs="Times New Roman"/>
                <w:sz w:val="16"/>
                <w:szCs w:val="24"/>
              </w:rPr>
              <w:t>тел.: (34751) 4-41-43, 4-41-14</w:t>
            </w:r>
          </w:p>
        </w:tc>
        <w:tc>
          <w:tcPr>
            <w:tcW w:w="1309" w:type="dxa"/>
            <w:tcBorders>
              <w:bottom w:val="double" w:sz="40" w:space="0" w:color="000000"/>
            </w:tcBorders>
            <w:shd w:val="clear" w:color="auto" w:fill="auto"/>
          </w:tcPr>
          <w:p w:rsidR="00B43E6F" w:rsidRPr="00871E61" w:rsidRDefault="00B43E6F" w:rsidP="005C5A5A">
            <w:pPr>
              <w:snapToGrid w:val="0"/>
              <w:spacing w:after="0" w:line="240" w:lineRule="auto"/>
              <w:jc w:val="center"/>
              <w:rPr>
                <w:rFonts w:ascii="Times New Roman" w:eastAsia="Times New Roman" w:hAnsi="Times New Roman" w:cs="Times New Roman"/>
                <w:sz w:val="24"/>
                <w:szCs w:val="24"/>
              </w:rPr>
            </w:pPr>
            <w:r w:rsidRPr="00871E61">
              <w:rPr>
                <w:rFonts w:ascii="Times New Roman" w:eastAsia="Times New Roman" w:hAnsi="Times New Roman" w:cs="Times New Roman"/>
                <w:noProof/>
                <w:sz w:val="24"/>
                <w:szCs w:val="24"/>
              </w:rPr>
              <w:drawing>
                <wp:inline distT="0" distB="0" distL="0" distR="0">
                  <wp:extent cx="781050" cy="914400"/>
                  <wp:effectExtent l="1905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781050" cy="914400"/>
                          </a:xfrm>
                          <a:prstGeom prst="rect">
                            <a:avLst/>
                          </a:prstGeom>
                          <a:solidFill>
                            <a:srgbClr val="FFFFFF"/>
                          </a:solidFill>
                          <a:ln w="9525">
                            <a:noFill/>
                            <a:miter lim="800000"/>
                            <a:headEnd/>
                            <a:tailEnd/>
                          </a:ln>
                        </pic:spPr>
                      </pic:pic>
                    </a:graphicData>
                  </a:graphic>
                </wp:inline>
              </w:drawing>
            </w:r>
          </w:p>
          <w:p w:rsidR="00B43E6F" w:rsidRPr="00871E61" w:rsidRDefault="00B43E6F" w:rsidP="005C5A5A">
            <w:pPr>
              <w:tabs>
                <w:tab w:val="center" w:pos="157"/>
                <w:tab w:val="left" w:pos="1310"/>
                <w:tab w:val="left" w:pos="1342"/>
              </w:tabs>
              <w:spacing w:after="0" w:line="240" w:lineRule="auto"/>
              <w:jc w:val="center"/>
              <w:rPr>
                <w:rFonts w:ascii="Times New Roman" w:eastAsia="Times New Roman" w:hAnsi="Times New Roman" w:cs="Times New Roman"/>
                <w:sz w:val="24"/>
                <w:szCs w:val="24"/>
              </w:rPr>
            </w:pPr>
          </w:p>
        </w:tc>
        <w:tc>
          <w:tcPr>
            <w:tcW w:w="4077" w:type="dxa"/>
            <w:tcBorders>
              <w:bottom w:val="double" w:sz="40" w:space="0" w:color="000000"/>
            </w:tcBorders>
            <w:shd w:val="clear" w:color="auto" w:fill="auto"/>
          </w:tcPr>
          <w:p w:rsidR="00B43E6F" w:rsidRPr="00871E61" w:rsidRDefault="00B43E6F" w:rsidP="005C5A5A">
            <w:pPr>
              <w:snapToGrid w:val="0"/>
              <w:spacing w:after="0" w:line="240" w:lineRule="auto"/>
              <w:ind w:left="-118" w:right="-144"/>
              <w:jc w:val="center"/>
              <w:rPr>
                <w:rFonts w:ascii="TimBashk" w:eastAsia="Times New Roman" w:hAnsi="TimBashk" w:cs="Times New Roman"/>
                <w:b/>
              </w:rPr>
            </w:pPr>
            <w:r w:rsidRPr="00871E61">
              <w:rPr>
                <w:rFonts w:ascii="TimBashk" w:eastAsia="Times New Roman" w:hAnsi="TimBashk" w:cs="Times New Roman"/>
                <w:b/>
              </w:rPr>
              <w:t>РЕСПУБЛИКА</w:t>
            </w:r>
          </w:p>
          <w:p w:rsidR="00B43E6F" w:rsidRPr="00871E61" w:rsidRDefault="00B43E6F" w:rsidP="005C5A5A">
            <w:pPr>
              <w:snapToGrid w:val="0"/>
              <w:spacing w:after="0" w:line="240" w:lineRule="auto"/>
              <w:ind w:left="-118" w:right="-144"/>
              <w:jc w:val="center"/>
              <w:rPr>
                <w:rFonts w:ascii="TimBashk" w:eastAsia="Times New Roman" w:hAnsi="TimBashk" w:cs="Times New Roman"/>
                <w:b/>
              </w:rPr>
            </w:pPr>
            <w:r w:rsidRPr="00871E61">
              <w:rPr>
                <w:rFonts w:ascii="TimBashk" w:eastAsia="Times New Roman" w:hAnsi="TimBashk" w:cs="Times New Roman"/>
                <w:b/>
              </w:rPr>
              <w:t xml:space="preserve"> БАШКОРТОСТАН</w:t>
            </w:r>
          </w:p>
          <w:p w:rsidR="00B43E6F" w:rsidRPr="00871E61" w:rsidRDefault="00B43E6F" w:rsidP="005C5A5A">
            <w:pPr>
              <w:spacing w:after="0" w:line="240" w:lineRule="auto"/>
              <w:ind w:left="-118" w:right="-144"/>
              <w:jc w:val="center"/>
              <w:rPr>
                <w:rFonts w:ascii="TimBashk" w:eastAsia="Times New Roman" w:hAnsi="TimBashk" w:cs="Times New Roman"/>
                <w:b/>
              </w:rPr>
            </w:pPr>
            <w:r w:rsidRPr="00871E61">
              <w:rPr>
                <w:rFonts w:ascii="TimBashk" w:eastAsia="Times New Roman" w:hAnsi="TimBashk" w:cs="Times New Roman"/>
                <w:b/>
              </w:rPr>
              <w:t>АДМИНИСТРАЦИЯ СЕЛЬСКОГО ПОСЕЛЕНИЯ МУКАСОВСКИЙ СЕЛЬСОВЕТ МУНИЦИПАЛЬНОГО РАЙОНА</w:t>
            </w:r>
          </w:p>
          <w:p w:rsidR="00B43E6F" w:rsidRPr="00871E61" w:rsidRDefault="00B43E6F" w:rsidP="005C5A5A">
            <w:pPr>
              <w:tabs>
                <w:tab w:val="left" w:pos="380"/>
                <w:tab w:val="center" w:pos="2142"/>
              </w:tabs>
              <w:spacing w:after="0" w:line="240" w:lineRule="auto"/>
              <w:jc w:val="center"/>
              <w:rPr>
                <w:rFonts w:ascii="TimBashk" w:eastAsia="Times New Roman" w:hAnsi="TimBashk" w:cs="Times New Roman"/>
                <w:b/>
              </w:rPr>
            </w:pPr>
            <w:r w:rsidRPr="00871E61">
              <w:rPr>
                <w:rFonts w:ascii="TimBashk" w:eastAsia="Times New Roman" w:hAnsi="TimBashk" w:cs="Times New Roman"/>
                <w:b/>
              </w:rPr>
              <w:t>БАЙМАКСКИЙ РАЙОН</w:t>
            </w:r>
          </w:p>
          <w:p w:rsidR="00B43E6F" w:rsidRPr="00871E61" w:rsidRDefault="00B43E6F" w:rsidP="005C5A5A">
            <w:pPr>
              <w:spacing w:after="0" w:line="360" w:lineRule="auto"/>
              <w:jc w:val="center"/>
              <w:rPr>
                <w:rFonts w:ascii="Times New Roman" w:eastAsia="Times New Roman" w:hAnsi="Times New Roman" w:cs="Times New Roman"/>
                <w:b/>
                <w:sz w:val="16"/>
                <w:szCs w:val="24"/>
              </w:rPr>
            </w:pPr>
          </w:p>
          <w:p w:rsidR="00B43E6F" w:rsidRPr="00871E61" w:rsidRDefault="00B43E6F" w:rsidP="005C5A5A">
            <w:pPr>
              <w:spacing w:after="120" w:line="240" w:lineRule="auto"/>
              <w:ind w:left="-118" w:right="-144"/>
              <w:jc w:val="center"/>
              <w:rPr>
                <w:rFonts w:ascii="Times New Roman" w:eastAsia="Times New Roman" w:hAnsi="Times New Roman" w:cs="Times New Roman"/>
                <w:sz w:val="16"/>
                <w:szCs w:val="24"/>
                <w:lang w:val="ba-RU"/>
              </w:rPr>
            </w:pPr>
            <w:r w:rsidRPr="00871E61">
              <w:rPr>
                <w:rFonts w:ascii="Times New Roman" w:eastAsia="Times New Roman" w:hAnsi="Times New Roman" w:cs="Times New Roman"/>
                <w:sz w:val="16"/>
                <w:szCs w:val="24"/>
              </w:rPr>
              <w:t xml:space="preserve">453643, РБ, </w:t>
            </w:r>
            <w:r w:rsidRPr="00871E61">
              <w:rPr>
                <w:rFonts w:ascii="TimBashk" w:eastAsia="Times New Roman" w:hAnsi="TimBashk" w:cs="Times New Roman"/>
                <w:sz w:val="16"/>
                <w:szCs w:val="24"/>
              </w:rPr>
              <w:t>Баймакский район, с.</w:t>
            </w:r>
            <w:r w:rsidRPr="00871E61">
              <w:rPr>
                <w:rFonts w:ascii="Arial" w:eastAsia="Times New Roman" w:hAnsi="Arial" w:cs="Arial"/>
                <w:sz w:val="16"/>
                <w:szCs w:val="24"/>
              </w:rPr>
              <w:t>1-</w:t>
            </w:r>
            <w:r w:rsidRPr="00871E61">
              <w:rPr>
                <w:rFonts w:ascii="TimBashk" w:eastAsia="Times New Roman" w:hAnsi="TimBashk" w:cs="Times New Roman"/>
                <w:sz w:val="16"/>
                <w:szCs w:val="24"/>
              </w:rPr>
              <w:t>еТуркменево,                 ул. С.Юлаева</w:t>
            </w:r>
            <w:r w:rsidRPr="00871E61">
              <w:rPr>
                <w:rFonts w:ascii="Times New Roman" w:eastAsia="Times New Roman" w:hAnsi="Times New Roman" w:cs="Times New Roman"/>
                <w:sz w:val="16"/>
                <w:szCs w:val="24"/>
              </w:rPr>
              <w:t>,1</w:t>
            </w:r>
            <w:r w:rsidRPr="00871E61">
              <w:rPr>
                <w:rFonts w:ascii="Times New Roman" w:eastAsia="Times New Roman" w:hAnsi="Times New Roman" w:cs="Times New Roman"/>
                <w:sz w:val="16"/>
                <w:szCs w:val="24"/>
                <w:lang w:val="ba-RU"/>
              </w:rPr>
              <w:t>7</w:t>
            </w:r>
          </w:p>
          <w:p w:rsidR="00B43E6F" w:rsidRPr="00871E61" w:rsidRDefault="00B43E6F" w:rsidP="005C5A5A">
            <w:pPr>
              <w:spacing w:after="0" w:line="240" w:lineRule="auto"/>
              <w:ind w:left="-118" w:right="-144"/>
              <w:jc w:val="center"/>
              <w:rPr>
                <w:rFonts w:ascii="Times New Roman" w:eastAsia="Times New Roman" w:hAnsi="Times New Roman" w:cs="Times New Roman"/>
                <w:sz w:val="16"/>
                <w:szCs w:val="24"/>
              </w:rPr>
            </w:pPr>
            <w:r w:rsidRPr="00871E61">
              <w:rPr>
                <w:rFonts w:ascii="Times New Roman" w:eastAsia="Times New Roman" w:hAnsi="Times New Roman" w:cs="Times New Roman"/>
                <w:sz w:val="16"/>
                <w:szCs w:val="24"/>
              </w:rPr>
              <w:t>тел.: (34751) 4-41-43, 4-41-14</w:t>
            </w:r>
          </w:p>
        </w:tc>
      </w:tr>
    </w:tbl>
    <w:p w:rsidR="00CC6677" w:rsidRPr="00CC6677" w:rsidRDefault="00CC6677" w:rsidP="00CC6677">
      <w:pPr>
        <w:tabs>
          <w:tab w:val="left" w:pos="2142"/>
        </w:tabs>
        <w:spacing w:after="0" w:line="240" w:lineRule="auto"/>
        <w:ind w:left="-180" w:right="-546"/>
        <w:jc w:val="center"/>
        <w:rPr>
          <w:rFonts w:ascii="Courier New" w:eastAsia="Times New Roman" w:hAnsi="Courier New" w:cs="Courier New"/>
          <w:sz w:val="24"/>
          <w:szCs w:val="24"/>
        </w:rPr>
      </w:pPr>
    </w:p>
    <w:p w:rsidR="00CC6677" w:rsidRPr="00CC6677" w:rsidRDefault="00CC6677" w:rsidP="00CC6677">
      <w:pPr>
        <w:tabs>
          <w:tab w:val="left" w:pos="300"/>
          <w:tab w:val="center" w:pos="4890"/>
        </w:tabs>
        <w:spacing w:after="0" w:line="240" w:lineRule="auto"/>
        <w:jc w:val="center"/>
        <w:rPr>
          <w:rFonts w:ascii="Times New Roman" w:eastAsia="Times New Roman" w:hAnsi="Times New Roman" w:cs="Times New Roman"/>
          <w:b/>
          <w:sz w:val="24"/>
          <w:szCs w:val="24"/>
        </w:rPr>
      </w:pPr>
      <w:r w:rsidRPr="00CC6677">
        <w:rPr>
          <w:rFonts w:ascii="Times New Roman" w:eastAsia="Times New Roman" w:hAnsi="Times New Roman" w:cs="Times New Roman"/>
          <w:b/>
          <w:sz w:val="24"/>
          <w:szCs w:val="24"/>
        </w:rPr>
        <w:t xml:space="preserve">КАРАР                                            №                           </w:t>
      </w:r>
      <w:r w:rsidRPr="00CC6677">
        <w:rPr>
          <w:rFonts w:ascii="Times New Roman" w:eastAsia="Times New Roman" w:hAnsi="Times New Roman" w:cs="Times New Roman"/>
          <w:b/>
          <w:sz w:val="24"/>
          <w:szCs w:val="24"/>
        </w:rPr>
        <w:tab/>
        <w:t>ПОСТАНОВЛЕНИЕ</w:t>
      </w:r>
    </w:p>
    <w:p w:rsidR="00CC6677" w:rsidRPr="00CC6677" w:rsidRDefault="00CC6677" w:rsidP="00CC66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bookmarkStart w:id="0" w:name="_GoBack"/>
      <w:bookmarkEnd w:id="0"/>
      <w:r w:rsidRPr="00CC6677">
        <w:rPr>
          <w:rFonts w:ascii="Times New Roman" w:eastAsia="Times New Roman" w:hAnsi="Times New Roman" w:cs="Times New Roman"/>
          <w:b/>
          <w:sz w:val="24"/>
          <w:szCs w:val="24"/>
        </w:rPr>
        <w:t>ПРОЕКТ</w:t>
      </w:r>
    </w:p>
    <w:p w:rsidR="00CC6677" w:rsidRPr="00CC6677" w:rsidRDefault="00CC6677" w:rsidP="00CC6677">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p>
    <w:p w:rsidR="00CC6677" w:rsidRPr="00CC6677" w:rsidRDefault="00CC6677" w:rsidP="00CC6677">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CC6677">
        <w:rPr>
          <w:rFonts w:ascii="Times New Roman" w:eastAsia="Times New Roman" w:hAnsi="Times New Roman" w:cs="Times New Roman"/>
          <w:b/>
          <w:bCs/>
          <w:sz w:val="24"/>
          <w:szCs w:val="24"/>
          <w:lang w:eastAsia="en-US"/>
        </w:rPr>
        <w:t xml:space="preserve">Об утверждении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 в сельском поселении </w:t>
      </w:r>
      <w:r>
        <w:rPr>
          <w:rFonts w:ascii="Times New Roman" w:eastAsia="Times New Roman" w:hAnsi="Times New Roman" w:cs="Times New Roman"/>
          <w:b/>
          <w:bCs/>
          <w:sz w:val="24"/>
          <w:szCs w:val="24"/>
          <w:lang w:eastAsia="en-US"/>
        </w:rPr>
        <w:t xml:space="preserve">Мукасовский </w:t>
      </w:r>
      <w:r w:rsidRPr="00CC6677">
        <w:rPr>
          <w:rFonts w:ascii="Times New Roman" w:eastAsia="Times New Roman" w:hAnsi="Times New Roman" w:cs="Times New Roman"/>
          <w:b/>
          <w:bCs/>
          <w:sz w:val="24"/>
          <w:szCs w:val="24"/>
          <w:lang w:eastAsia="en-US"/>
        </w:rPr>
        <w:t>сельсовет</w:t>
      </w:r>
      <w:r w:rsidRPr="00CC6677">
        <w:rPr>
          <w:rFonts w:ascii="Times New Roman" w:eastAsia="Times New Roman" w:hAnsi="Times New Roman" w:cs="Times New Roman"/>
          <w:bCs/>
          <w:sz w:val="24"/>
          <w:szCs w:val="24"/>
          <w:lang w:eastAsia="en-US"/>
        </w:rPr>
        <w:t xml:space="preserve"> </w:t>
      </w:r>
      <w:r w:rsidRPr="00CC6677">
        <w:rPr>
          <w:rFonts w:ascii="Times New Roman" w:eastAsia="Times New Roman" w:hAnsi="Times New Roman" w:cs="Times New Roman"/>
          <w:b/>
          <w:sz w:val="24"/>
          <w:szCs w:val="24"/>
          <w:lang w:eastAsia="en-US"/>
        </w:rPr>
        <w:t>муниципального района Баймакский район Республики Башкортостан</w:t>
      </w:r>
    </w:p>
    <w:p w:rsidR="00CC6677" w:rsidRPr="00CC6677" w:rsidRDefault="00CC6677" w:rsidP="00CC6677">
      <w:pPr>
        <w:spacing w:after="0" w:line="240" w:lineRule="auto"/>
        <w:rPr>
          <w:rFonts w:ascii="Times New Roman" w:eastAsia="Times New Roman" w:hAnsi="Times New Roman" w:cs="Times New Roman"/>
          <w:b/>
          <w:sz w:val="24"/>
          <w:szCs w:val="24"/>
        </w:rPr>
      </w:pPr>
    </w:p>
    <w:p w:rsidR="00CC6677" w:rsidRPr="00CC6677" w:rsidRDefault="00CC6677" w:rsidP="00CC6677">
      <w:pPr>
        <w:widowControl w:val="0"/>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C6677">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eastAsia="Times New Roman" w:hAnsi="Times New Roman" w:cs="Times New Roman"/>
          <w:sz w:val="24"/>
          <w:szCs w:val="24"/>
        </w:rPr>
        <w:t xml:space="preserve">Мукасовский </w:t>
      </w:r>
      <w:r w:rsidRPr="00CC6677">
        <w:rPr>
          <w:rFonts w:ascii="Times New Roman" w:eastAsia="Times New Roman" w:hAnsi="Times New Roman" w:cs="Times New Roman"/>
          <w:sz w:val="24"/>
          <w:szCs w:val="24"/>
        </w:rPr>
        <w:t>сельсовет муниципального района Баймакский район Республики Башкортостан</w:t>
      </w:r>
      <w:proofErr w:type="gramEnd"/>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CC6677">
        <w:rPr>
          <w:rFonts w:ascii="Times New Roman" w:eastAsia="Times New Roman" w:hAnsi="Times New Roman" w:cs="Times New Roman"/>
          <w:sz w:val="24"/>
          <w:szCs w:val="24"/>
        </w:rPr>
        <w:t>ПОСТАНОВЛЯЕТ:</w:t>
      </w:r>
    </w:p>
    <w:p w:rsidR="00CC6677" w:rsidRPr="00CC6677" w:rsidRDefault="00CC6677" w:rsidP="00CC6677">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C6677">
        <w:rPr>
          <w:rFonts w:ascii="Times New Roman" w:eastAsia="Times New Roman" w:hAnsi="Times New Roman" w:cs="Times New Roman"/>
          <w:sz w:val="24"/>
          <w:szCs w:val="24"/>
        </w:rPr>
        <w:t xml:space="preserve">1.Утвердить Административный регламент предоставления муниципальной услуги </w:t>
      </w:r>
      <w:r w:rsidRPr="00CC6677">
        <w:rPr>
          <w:rFonts w:ascii="Times New Roman" w:eastAsia="Times New Roman" w:hAnsi="Times New Roman" w:cs="Times New Roman"/>
          <w:bCs/>
          <w:sz w:val="24"/>
          <w:szCs w:val="24"/>
        </w:rPr>
        <w:t>«Согласование схемы движения транспорта и пешеходов на период проведения работ»</w:t>
      </w:r>
      <w:r w:rsidRPr="00CC6677">
        <w:rPr>
          <w:rFonts w:ascii="Times New Roman" w:eastAsia="Times New Roman" w:hAnsi="Times New Roman" w:cs="Times New Roman"/>
          <w:sz w:val="24"/>
          <w:szCs w:val="24"/>
        </w:rPr>
        <w:t xml:space="preserve"> </w:t>
      </w:r>
      <w:r w:rsidRPr="00CC6677">
        <w:rPr>
          <w:rFonts w:ascii="Times New Roman" w:eastAsia="Times New Roman" w:hAnsi="Times New Roman" w:cs="Times New Roman"/>
          <w:bCs/>
          <w:sz w:val="24"/>
          <w:szCs w:val="24"/>
        </w:rPr>
        <w:t xml:space="preserve">в сельском поселении </w:t>
      </w:r>
      <w:r>
        <w:rPr>
          <w:rFonts w:ascii="Times New Roman" w:eastAsia="Times New Roman" w:hAnsi="Times New Roman" w:cs="Times New Roman"/>
          <w:bCs/>
          <w:sz w:val="24"/>
          <w:szCs w:val="24"/>
        </w:rPr>
        <w:t xml:space="preserve">Мукасовский </w:t>
      </w:r>
      <w:r w:rsidRPr="00CC6677">
        <w:rPr>
          <w:rFonts w:ascii="Times New Roman" w:eastAsia="Times New Roman" w:hAnsi="Times New Roman" w:cs="Times New Roman"/>
          <w:bCs/>
          <w:sz w:val="24"/>
          <w:szCs w:val="24"/>
        </w:rPr>
        <w:t>сельсовет муниципального района Баймакский район Республики Башкортостан</w:t>
      </w:r>
      <w:r w:rsidRPr="00CC6677">
        <w:rPr>
          <w:rFonts w:ascii="Times New Roman" w:eastAsia="Times New Roman" w:hAnsi="Times New Roman" w:cs="Times New Roman"/>
          <w:sz w:val="24"/>
          <w:szCs w:val="24"/>
        </w:rPr>
        <w:t>.</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677">
        <w:rPr>
          <w:rFonts w:ascii="Times New Roman" w:eastAsia="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Pr>
          <w:rFonts w:ascii="Times New Roman" w:eastAsia="Times New Roman" w:hAnsi="Times New Roman" w:cs="Times New Roman"/>
          <w:sz w:val="24"/>
          <w:szCs w:val="24"/>
        </w:rPr>
        <w:t xml:space="preserve">Мукасовский </w:t>
      </w:r>
      <w:r w:rsidRPr="00CC6677">
        <w:rPr>
          <w:rFonts w:ascii="Times New Roman" w:eastAsia="Times New Roman" w:hAnsi="Times New Roman" w:cs="Times New Roman"/>
          <w:sz w:val="24"/>
          <w:szCs w:val="24"/>
        </w:rPr>
        <w:t>сельсовет муниципального района Баймакский район Республики Башкортостан по адресу: Респу</w:t>
      </w:r>
      <w:r>
        <w:rPr>
          <w:rFonts w:ascii="Times New Roman" w:eastAsia="Times New Roman" w:hAnsi="Times New Roman" w:cs="Times New Roman"/>
          <w:sz w:val="24"/>
          <w:szCs w:val="24"/>
        </w:rPr>
        <w:t xml:space="preserve">блика Башкортостан, с.1-е </w:t>
      </w:r>
      <w:proofErr w:type="spellStart"/>
      <w:r>
        <w:rPr>
          <w:rFonts w:ascii="Times New Roman" w:eastAsia="Times New Roman" w:hAnsi="Times New Roman" w:cs="Times New Roman"/>
          <w:sz w:val="24"/>
          <w:szCs w:val="24"/>
        </w:rPr>
        <w:t>Туркменево</w:t>
      </w:r>
      <w:proofErr w:type="spellEnd"/>
      <w:proofErr w:type="gramStart"/>
      <w:r>
        <w:rPr>
          <w:rFonts w:ascii="Times New Roman" w:eastAsia="Times New Roman" w:hAnsi="Times New Roman" w:cs="Times New Roman"/>
          <w:sz w:val="24"/>
          <w:szCs w:val="24"/>
        </w:rPr>
        <w:t xml:space="preserve"> </w:t>
      </w:r>
      <w:r w:rsidRPr="00CC6677">
        <w:rPr>
          <w:rFonts w:ascii="Times New Roman" w:eastAsia="Times New Roman" w:hAnsi="Times New Roman" w:cs="Times New Roman"/>
          <w:sz w:val="24"/>
          <w:szCs w:val="24"/>
        </w:rPr>
        <w:t>,</w:t>
      </w:r>
      <w:proofErr w:type="gramEnd"/>
      <w:r w:rsidRPr="00CC6677">
        <w:rPr>
          <w:rFonts w:ascii="Times New Roman" w:eastAsia="Times New Roman" w:hAnsi="Times New Roman" w:cs="Times New Roman"/>
          <w:sz w:val="24"/>
          <w:szCs w:val="24"/>
        </w:rPr>
        <w:t xml:space="preserve"> ул. </w:t>
      </w:r>
      <w:proofErr w:type="spellStart"/>
      <w:r w:rsidRPr="00CC6677">
        <w:rPr>
          <w:rFonts w:ascii="Times New Roman" w:eastAsia="Times New Roman" w:hAnsi="Times New Roman" w:cs="Times New Roman"/>
          <w:sz w:val="24"/>
          <w:szCs w:val="24"/>
        </w:rPr>
        <w:t>С.</w:t>
      </w:r>
      <w:r>
        <w:rPr>
          <w:rFonts w:ascii="Times New Roman" w:eastAsia="Times New Roman" w:hAnsi="Times New Roman" w:cs="Times New Roman"/>
          <w:sz w:val="24"/>
          <w:szCs w:val="24"/>
        </w:rPr>
        <w:t>Юлаева</w:t>
      </w:r>
      <w:proofErr w:type="spellEnd"/>
      <w:r w:rsidRPr="00CC6677">
        <w:rPr>
          <w:rFonts w:ascii="Times New Roman" w:eastAsia="Times New Roman" w:hAnsi="Times New Roman" w:cs="Times New Roman"/>
          <w:sz w:val="24"/>
          <w:szCs w:val="24"/>
        </w:rPr>
        <w:t xml:space="preserve">, д. </w:t>
      </w:r>
      <w:r>
        <w:rPr>
          <w:rFonts w:ascii="Times New Roman" w:eastAsia="Times New Roman" w:hAnsi="Times New Roman" w:cs="Times New Roman"/>
          <w:sz w:val="24"/>
          <w:szCs w:val="24"/>
        </w:rPr>
        <w:t>17</w:t>
      </w:r>
      <w:r w:rsidRPr="00CC6677">
        <w:rPr>
          <w:rFonts w:ascii="Times New Roman" w:eastAsia="Times New Roman" w:hAnsi="Times New Roman" w:cs="Times New Roman"/>
          <w:sz w:val="24"/>
          <w:szCs w:val="24"/>
        </w:rPr>
        <w:t xml:space="preserve">, а также в информационно-телекоммуникационной сети «Интернет» на официальном сайте сельского поселения </w:t>
      </w:r>
      <w:r>
        <w:rPr>
          <w:rFonts w:ascii="Times New Roman" w:eastAsia="Times New Roman" w:hAnsi="Times New Roman" w:cs="Times New Roman"/>
          <w:sz w:val="24"/>
          <w:szCs w:val="24"/>
        </w:rPr>
        <w:t xml:space="preserve">Мукасовский </w:t>
      </w:r>
      <w:r w:rsidRPr="00CC6677">
        <w:rPr>
          <w:rFonts w:ascii="Times New Roman" w:eastAsia="Times New Roman" w:hAnsi="Times New Roman" w:cs="Times New Roman"/>
          <w:sz w:val="24"/>
          <w:szCs w:val="24"/>
        </w:rPr>
        <w:t>сельсовет муниципального района Баймакский район Республики Башкортостан</w:t>
      </w:r>
      <w:r>
        <w:rPr>
          <w:rFonts w:ascii="Times New Roman" w:eastAsia="Times New Roman" w:hAnsi="Times New Roman" w:cs="Times New Roman"/>
          <w:sz w:val="24"/>
          <w:szCs w:val="24"/>
        </w:rPr>
        <w:t xml:space="preserve"> </w:t>
      </w:r>
      <w:r w:rsidRPr="00CC6677">
        <w:t xml:space="preserve"> </w:t>
      </w:r>
      <w:r w:rsidRPr="00CC6677">
        <w:rPr>
          <w:rFonts w:ascii="Times New Roman" w:eastAsia="Times New Roman" w:hAnsi="Times New Roman" w:cs="Times New Roman"/>
          <w:sz w:val="24"/>
          <w:szCs w:val="24"/>
        </w:rPr>
        <w:t>http://admmukas.ru</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677">
        <w:rPr>
          <w:rFonts w:ascii="Times New Roman" w:eastAsia="Times New Roman" w:hAnsi="Times New Roman" w:cs="Times New Roman"/>
          <w:sz w:val="24"/>
          <w:szCs w:val="24"/>
        </w:rPr>
        <w:t xml:space="preserve">3. </w:t>
      </w:r>
      <w:proofErr w:type="gramStart"/>
      <w:r w:rsidRPr="00CC6677">
        <w:rPr>
          <w:rFonts w:ascii="Times New Roman" w:eastAsia="Times New Roman" w:hAnsi="Times New Roman" w:cs="Times New Roman"/>
          <w:sz w:val="24"/>
          <w:szCs w:val="24"/>
        </w:rPr>
        <w:t>Контроль за</w:t>
      </w:r>
      <w:proofErr w:type="gramEnd"/>
      <w:r w:rsidRPr="00CC6677">
        <w:rPr>
          <w:rFonts w:ascii="Times New Roman" w:eastAsia="Times New Roman" w:hAnsi="Times New Roman" w:cs="Times New Roman"/>
          <w:sz w:val="24"/>
          <w:szCs w:val="24"/>
        </w:rPr>
        <w:t xml:space="preserve"> исполнением настоя</w:t>
      </w:r>
      <w:r>
        <w:rPr>
          <w:rFonts w:ascii="Times New Roman" w:eastAsia="Times New Roman" w:hAnsi="Times New Roman" w:cs="Times New Roman"/>
          <w:sz w:val="24"/>
          <w:szCs w:val="24"/>
        </w:rPr>
        <w:t>щего постановления оставляю за собой.</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C6677" w:rsidRDefault="00CC6677" w:rsidP="00CC6677">
      <w:pPr>
        <w:widowControl w:val="0"/>
        <w:tabs>
          <w:tab w:val="left" w:pos="7425"/>
        </w:tabs>
        <w:autoSpaceDE w:val="0"/>
        <w:autoSpaceDN w:val="0"/>
        <w:adjustRightInd w:val="0"/>
        <w:spacing w:after="0" w:line="240" w:lineRule="auto"/>
        <w:rPr>
          <w:rFonts w:ascii="Arial" w:eastAsia="Times New Roman" w:hAnsi="Arial" w:cs="Arial"/>
          <w:b/>
          <w:sz w:val="24"/>
          <w:szCs w:val="24"/>
        </w:rPr>
      </w:pPr>
    </w:p>
    <w:p w:rsidR="00CC6677" w:rsidRDefault="00CC6677" w:rsidP="00CC6677">
      <w:pPr>
        <w:widowControl w:val="0"/>
        <w:tabs>
          <w:tab w:val="left" w:pos="7425"/>
        </w:tabs>
        <w:autoSpaceDE w:val="0"/>
        <w:autoSpaceDN w:val="0"/>
        <w:adjustRightInd w:val="0"/>
        <w:spacing w:after="0" w:line="240" w:lineRule="auto"/>
        <w:rPr>
          <w:rFonts w:ascii="Arial" w:eastAsia="Times New Roman" w:hAnsi="Arial" w:cs="Arial"/>
          <w:b/>
          <w:sz w:val="24"/>
          <w:szCs w:val="24"/>
        </w:rPr>
      </w:pPr>
    </w:p>
    <w:p w:rsidR="00CC6677" w:rsidRPr="00CC6677" w:rsidRDefault="00CC6677" w:rsidP="00CC6677">
      <w:pPr>
        <w:widowControl w:val="0"/>
        <w:tabs>
          <w:tab w:val="left" w:pos="7425"/>
        </w:tabs>
        <w:autoSpaceDE w:val="0"/>
        <w:autoSpaceDN w:val="0"/>
        <w:adjustRightInd w:val="0"/>
        <w:spacing w:after="0" w:line="240" w:lineRule="auto"/>
        <w:rPr>
          <w:rFonts w:ascii="Arial" w:eastAsia="Times New Roman" w:hAnsi="Arial" w:cs="Arial"/>
          <w:b/>
          <w:sz w:val="24"/>
          <w:szCs w:val="24"/>
        </w:rPr>
      </w:pPr>
    </w:p>
    <w:p w:rsidR="00CC6677" w:rsidRPr="00113FD1" w:rsidRDefault="00CC6677" w:rsidP="00CC6677">
      <w:pPr>
        <w:tabs>
          <w:tab w:val="left" w:pos="30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3FD1">
        <w:rPr>
          <w:rFonts w:ascii="Times New Roman" w:eastAsia="Times New Roman" w:hAnsi="Times New Roman" w:cs="Times New Roman"/>
          <w:sz w:val="24"/>
          <w:szCs w:val="24"/>
        </w:rPr>
        <w:t>Глава сельского поселения</w:t>
      </w:r>
    </w:p>
    <w:p w:rsidR="00CC6677" w:rsidRPr="00113FD1" w:rsidRDefault="00CC6677" w:rsidP="00CC6677">
      <w:pPr>
        <w:tabs>
          <w:tab w:val="left" w:pos="3015"/>
        </w:tabs>
        <w:spacing w:after="0" w:line="240" w:lineRule="auto"/>
        <w:rPr>
          <w:rFonts w:ascii="Times New Roman" w:eastAsia="Times New Roman" w:hAnsi="Times New Roman" w:cs="Times New Roman"/>
          <w:sz w:val="24"/>
          <w:szCs w:val="24"/>
        </w:rPr>
      </w:pPr>
      <w:r w:rsidRPr="00113FD1">
        <w:rPr>
          <w:rFonts w:ascii="Times New Roman" w:eastAsia="Times New Roman" w:hAnsi="Times New Roman" w:cs="Times New Roman"/>
          <w:sz w:val="24"/>
          <w:szCs w:val="24"/>
        </w:rPr>
        <w:t xml:space="preserve">          Мукасовский сельсовет</w:t>
      </w:r>
    </w:p>
    <w:p w:rsidR="00CC6677" w:rsidRPr="00113FD1" w:rsidRDefault="00CC6677" w:rsidP="00CC6677">
      <w:pPr>
        <w:tabs>
          <w:tab w:val="left" w:pos="3015"/>
        </w:tabs>
        <w:spacing w:after="0" w:line="240" w:lineRule="auto"/>
        <w:rPr>
          <w:rFonts w:ascii="Times New Roman" w:eastAsia="Times New Roman" w:hAnsi="Times New Roman" w:cs="Times New Roman"/>
          <w:sz w:val="24"/>
          <w:szCs w:val="24"/>
        </w:rPr>
      </w:pPr>
      <w:r w:rsidRPr="00113FD1">
        <w:rPr>
          <w:rFonts w:ascii="Times New Roman" w:eastAsia="Times New Roman" w:hAnsi="Times New Roman" w:cs="Times New Roman"/>
          <w:sz w:val="24"/>
          <w:szCs w:val="24"/>
        </w:rPr>
        <w:t xml:space="preserve">          МР Баймакский район</w:t>
      </w:r>
    </w:p>
    <w:p w:rsidR="00CC6677" w:rsidRPr="00CC6677" w:rsidRDefault="00CC6677" w:rsidP="00CC6677">
      <w:pPr>
        <w:tabs>
          <w:tab w:val="left" w:pos="3015"/>
        </w:tabs>
        <w:spacing w:after="0" w:line="240" w:lineRule="auto"/>
        <w:rPr>
          <w:rFonts w:ascii="Times New Roman" w:eastAsia="Times New Roman" w:hAnsi="Times New Roman" w:cs="Times New Roman"/>
          <w:sz w:val="24"/>
          <w:szCs w:val="24"/>
        </w:rPr>
      </w:pPr>
      <w:r w:rsidRPr="00113FD1">
        <w:rPr>
          <w:rFonts w:ascii="Times New Roman" w:eastAsia="Times New Roman" w:hAnsi="Times New Roman" w:cs="Times New Roman"/>
          <w:sz w:val="24"/>
          <w:szCs w:val="24"/>
        </w:rPr>
        <w:t xml:space="preserve">          Республики Башкортостан      ______________ </w:t>
      </w:r>
      <w:r>
        <w:rPr>
          <w:rFonts w:ascii="Times New Roman" w:eastAsia="Times New Roman" w:hAnsi="Times New Roman" w:cs="Times New Roman"/>
          <w:sz w:val="24"/>
          <w:szCs w:val="24"/>
        </w:rPr>
        <w:t xml:space="preserve">       И.Р. </w:t>
      </w:r>
      <w:proofErr w:type="spellStart"/>
      <w:r>
        <w:rPr>
          <w:rFonts w:ascii="Times New Roman" w:eastAsia="Times New Roman" w:hAnsi="Times New Roman" w:cs="Times New Roman"/>
          <w:sz w:val="24"/>
          <w:szCs w:val="24"/>
        </w:rPr>
        <w:t>Буляканов</w:t>
      </w:r>
      <w:proofErr w:type="spellEnd"/>
    </w:p>
    <w:p w:rsidR="009B09A6" w:rsidRDefault="009B09A6" w:rsidP="00CC667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B09A6" w:rsidRDefault="009B09A6" w:rsidP="00CC667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B09A6" w:rsidRDefault="009B09A6" w:rsidP="00CC667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B09A6" w:rsidRPr="00CC6677" w:rsidRDefault="009B09A6" w:rsidP="009B09A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C6677">
        <w:rPr>
          <w:rFonts w:ascii="Times New Roman" w:eastAsia="Times New Roman" w:hAnsi="Times New Roman" w:cs="Times New Roman"/>
          <w:sz w:val="28"/>
          <w:szCs w:val="28"/>
        </w:rPr>
        <w:t>Утверждено</w:t>
      </w:r>
    </w:p>
    <w:p w:rsidR="009B09A6" w:rsidRPr="00CC6677" w:rsidRDefault="009B09A6" w:rsidP="009B09A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C6677">
        <w:rPr>
          <w:rFonts w:ascii="Times New Roman" w:eastAsia="Times New Roman" w:hAnsi="Times New Roman" w:cs="Times New Roman"/>
          <w:sz w:val="28"/>
          <w:szCs w:val="28"/>
        </w:rPr>
        <w:t xml:space="preserve">постановлением администрации </w:t>
      </w:r>
    </w:p>
    <w:p w:rsidR="009B09A6" w:rsidRPr="00CC6677" w:rsidRDefault="009B09A6" w:rsidP="009B09A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C6677">
        <w:rPr>
          <w:rFonts w:ascii="Times New Roman" w:eastAsia="Times New Roman" w:hAnsi="Times New Roman" w:cs="Times New Roman"/>
          <w:sz w:val="28"/>
          <w:szCs w:val="28"/>
        </w:rPr>
        <w:t xml:space="preserve">сельского поселения </w:t>
      </w:r>
    </w:p>
    <w:p w:rsidR="009B09A6" w:rsidRPr="00CC6677" w:rsidRDefault="009B09A6" w:rsidP="009B09A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Мукасовский </w:t>
      </w:r>
      <w:r w:rsidRPr="00CC6677">
        <w:rPr>
          <w:rFonts w:ascii="Times New Roman" w:eastAsia="Times New Roman" w:hAnsi="Times New Roman" w:cs="Times New Roman"/>
          <w:sz w:val="28"/>
          <w:szCs w:val="28"/>
        </w:rPr>
        <w:t>сельсовет</w:t>
      </w:r>
    </w:p>
    <w:p w:rsidR="009B09A6" w:rsidRPr="00CC6677" w:rsidRDefault="009B09A6" w:rsidP="009B09A6">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C6677">
        <w:rPr>
          <w:rFonts w:ascii="Times New Roman" w:eastAsia="Times New Roman" w:hAnsi="Times New Roman" w:cs="Times New Roman"/>
          <w:sz w:val="28"/>
          <w:szCs w:val="28"/>
        </w:rPr>
        <w:t>МР Баймакский район РБ</w:t>
      </w:r>
    </w:p>
    <w:p w:rsidR="009B09A6" w:rsidRDefault="009B09A6" w:rsidP="00CC667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 ___ от «__» ________ 2019 года </w:t>
      </w:r>
    </w:p>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w:t>
      </w:r>
    </w:p>
    <w:p w:rsidR="00CC6677" w:rsidRPr="00CC6677" w:rsidRDefault="00CC6677" w:rsidP="00CC6677">
      <w:pPr>
        <w:widowControl w:val="0"/>
        <w:shd w:val="clear" w:color="auto" w:fill="FFFFFF"/>
        <w:autoSpaceDE w:val="0"/>
        <w:autoSpaceDN w:val="0"/>
        <w:adjustRightInd w:val="0"/>
        <w:spacing w:after="0" w:line="204" w:lineRule="atLeast"/>
        <w:jc w:val="center"/>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b/>
          <w:bCs/>
          <w:sz w:val="28"/>
          <w:szCs w:val="28"/>
        </w:rPr>
        <w:t>АДМИНИСТРАТИВНЫЙ РЕГЛАМЕНТ</w:t>
      </w:r>
    </w:p>
    <w:p w:rsidR="00CC6677" w:rsidRPr="00CC6677" w:rsidRDefault="00CC6677" w:rsidP="00CC6677">
      <w:pPr>
        <w:widowControl w:val="0"/>
        <w:shd w:val="clear" w:color="auto" w:fill="FFFFFF"/>
        <w:autoSpaceDE w:val="0"/>
        <w:autoSpaceDN w:val="0"/>
        <w:adjustRightInd w:val="0"/>
        <w:spacing w:after="0" w:line="204" w:lineRule="atLeast"/>
        <w:jc w:val="center"/>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b/>
          <w:bCs/>
          <w:sz w:val="28"/>
          <w:szCs w:val="28"/>
        </w:rPr>
        <w:t>по предоставлению муниципальной услуги</w:t>
      </w:r>
    </w:p>
    <w:p w:rsidR="00CC6677" w:rsidRPr="00CC6677" w:rsidRDefault="00CC6677" w:rsidP="00CC6677">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CC6677">
        <w:rPr>
          <w:rFonts w:ascii="Times New Roman" w:eastAsia="Times New Roman" w:hAnsi="Times New Roman" w:cs="Times New Roman"/>
          <w:sz w:val="28"/>
          <w:szCs w:val="28"/>
          <w:lang w:eastAsia="en-US"/>
        </w:rPr>
        <w:t> «</w:t>
      </w:r>
      <w:r w:rsidRPr="00CC6677">
        <w:rPr>
          <w:rFonts w:ascii="Times New Roman" w:eastAsia="Times New Roman" w:hAnsi="Times New Roman" w:cs="Times New Roman"/>
          <w:b/>
          <w:bCs/>
          <w:sz w:val="28"/>
          <w:lang w:eastAsia="en-US"/>
        </w:rPr>
        <w:t>Согласование схемы движения транспорта и пешеходов на период проведения работ на проезжей части</w:t>
      </w:r>
      <w:r w:rsidRPr="00CC6677">
        <w:rPr>
          <w:rFonts w:ascii="Times New Roman" w:eastAsia="Times New Roman" w:hAnsi="Times New Roman" w:cs="Times New Roman"/>
          <w:sz w:val="28"/>
          <w:szCs w:val="28"/>
          <w:lang w:eastAsia="en-US"/>
        </w:rPr>
        <w:t>»</w:t>
      </w:r>
      <w:r w:rsidRPr="00CC6677">
        <w:rPr>
          <w:rFonts w:ascii="Times New Roman" w:eastAsia="Times New Roman" w:hAnsi="Times New Roman" w:cs="Times New Roman"/>
          <w:b/>
          <w:bCs/>
          <w:sz w:val="28"/>
          <w:lang w:eastAsia="en-US"/>
        </w:rPr>
        <w:t xml:space="preserve"> в сельском поселении </w:t>
      </w:r>
      <w:r>
        <w:rPr>
          <w:rFonts w:ascii="Times New Roman" w:eastAsia="Times New Roman" w:hAnsi="Times New Roman" w:cs="Times New Roman"/>
          <w:b/>
          <w:bCs/>
          <w:sz w:val="28"/>
          <w:lang w:eastAsia="en-US"/>
        </w:rPr>
        <w:t xml:space="preserve">Мукасовский </w:t>
      </w:r>
      <w:r w:rsidRPr="00CC6677">
        <w:rPr>
          <w:rFonts w:ascii="Times New Roman" w:eastAsia="Times New Roman" w:hAnsi="Times New Roman" w:cs="Times New Roman"/>
          <w:b/>
          <w:bCs/>
          <w:sz w:val="28"/>
          <w:lang w:eastAsia="en-US"/>
        </w:rPr>
        <w:t>сельсовет</w:t>
      </w:r>
      <w:r w:rsidRPr="00CC6677">
        <w:rPr>
          <w:rFonts w:ascii="Times New Roman" w:eastAsia="Times New Roman" w:hAnsi="Times New Roman" w:cs="Times New Roman"/>
          <w:bCs/>
          <w:sz w:val="28"/>
          <w:lang w:eastAsia="en-US"/>
        </w:rPr>
        <w:t xml:space="preserve"> </w:t>
      </w:r>
      <w:r w:rsidRPr="00CC6677">
        <w:rPr>
          <w:rFonts w:ascii="Times New Roman" w:eastAsia="Times New Roman" w:hAnsi="Times New Roman" w:cs="Times New Roman"/>
          <w:b/>
          <w:sz w:val="28"/>
          <w:szCs w:val="28"/>
          <w:lang w:eastAsia="en-US"/>
        </w:rPr>
        <w:t>муниципального района Баймакский район Республики Башкортостан</w:t>
      </w:r>
    </w:p>
    <w:p w:rsidR="00CC6677" w:rsidRPr="00CC6677" w:rsidRDefault="00CC6677" w:rsidP="00CC6677">
      <w:pPr>
        <w:widowControl w:val="0"/>
        <w:shd w:val="clear" w:color="auto" w:fill="FFFFFF"/>
        <w:autoSpaceDE w:val="0"/>
        <w:autoSpaceDN w:val="0"/>
        <w:adjustRightInd w:val="0"/>
        <w:spacing w:after="0" w:line="204" w:lineRule="atLeast"/>
        <w:jc w:val="center"/>
        <w:textAlignment w:val="baseline"/>
        <w:rPr>
          <w:rFonts w:ascii="Times New Roman" w:eastAsia="Times New Roman" w:hAnsi="Times New Roman" w:cs="Times New Roman"/>
          <w:sz w:val="28"/>
          <w:szCs w:val="28"/>
        </w:rPr>
      </w:pPr>
    </w:p>
    <w:p w:rsidR="00CC6677" w:rsidRPr="00CC6677" w:rsidRDefault="00CC6677" w:rsidP="00CC6677">
      <w:pPr>
        <w:widowControl w:val="0"/>
        <w:shd w:val="clear" w:color="auto" w:fill="FFFFFF"/>
        <w:autoSpaceDE w:val="0"/>
        <w:autoSpaceDN w:val="0"/>
        <w:adjustRightInd w:val="0"/>
        <w:spacing w:before="120" w:after="120" w:line="204" w:lineRule="atLeast"/>
        <w:jc w:val="center"/>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w:t>
      </w:r>
    </w:p>
    <w:p w:rsidR="00CC6677" w:rsidRPr="00CC6677" w:rsidRDefault="00CC6677" w:rsidP="00CC6677">
      <w:pPr>
        <w:widowControl w:val="0"/>
        <w:numPr>
          <w:ilvl w:val="0"/>
          <w:numId w:val="7"/>
        </w:numPr>
        <w:shd w:val="clear" w:color="auto" w:fill="FFFFFF"/>
        <w:autoSpaceDE w:val="0"/>
        <w:autoSpaceDN w:val="0"/>
        <w:adjustRightInd w:val="0"/>
        <w:spacing w:after="0" w:line="204" w:lineRule="atLeast"/>
        <w:contextualSpacing/>
        <w:jc w:val="center"/>
        <w:textAlignment w:val="baseline"/>
        <w:rPr>
          <w:rFonts w:ascii="Times New Roman" w:eastAsia="Times New Roman" w:hAnsi="Times New Roman" w:cs="Times New Roman"/>
          <w:b/>
          <w:bCs/>
          <w:sz w:val="28"/>
          <w:szCs w:val="28"/>
        </w:rPr>
      </w:pPr>
      <w:r w:rsidRPr="00CC6677">
        <w:rPr>
          <w:rFonts w:ascii="Times New Roman" w:eastAsia="Times New Roman" w:hAnsi="Times New Roman" w:cs="Times New Roman"/>
          <w:b/>
          <w:bCs/>
          <w:sz w:val="28"/>
          <w:szCs w:val="28"/>
        </w:rPr>
        <w:t>Общие положения</w:t>
      </w:r>
    </w:p>
    <w:p w:rsidR="00CC6677" w:rsidRPr="00CC6677" w:rsidRDefault="00CC6677" w:rsidP="00CC6677">
      <w:pPr>
        <w:shd w:val="clear" w:color="auto" w:fill="FFFFFF"/>
        <w:spacing w:after="0" w:line="204" w:lineRule="atLeast"/>
        <w:ind w:left="720"/>
        <w:contextualSpacing/>
        <w:textAlignment w:val="baseline"/>
        <w:rPr>
          <w:rFonts w:ascii="Times New Roman" w:eastAsia="Times New Roman" w:hAnsi="Times New Roman" w:cs="Times New Roman"/>
          <w:b/>
          <w:bCs/>
          <w:sz w:val="28"/>
          <w:szCs w:val="28"/>
        </w:rPr>
      </w:pPr>
    </w:p>
    <w:p w:rsidR="00CC6677" w:rsidRPr="00CC6677" w:rsidRDefault="00CC6677" w:rsidP="00CC6677">
      <w:pPr>
        <w:shd w:val="clear" w:color="auto" w:fill="FFFFFF"/>
        <w:spacing w:after="0" w:line="204" w:lineRule="atLeast"/>
        <w:ind w:left="720"/>
        <w:contextualSpacing/>
        <w:jc w:val="center"/>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Предмет регулирования административного регламента</w:t>
      </w:r>
    </w:p>
    <w:p w:rsidR="00CC6677" w:rsidRPr="00CC6677" w:rsidRDefault="00CC6677" w:rsidP="00CC6677">
      <w:pPr>
        <w:shd w:val="clear" w:color="auto" w:fill="FFFFFF"/>
        <w:spacing w:after="0" w:line="204" w:lineRule="atLeast"/>
        <w:ind w:left="720"/>
        <w:contextualSpacing/>
        <w:jc w:val="center"/>
        <w:textAlignment w:val="baseline"/>
        <w:rPr>
          <w:rFonts w:ascii="Times New Roman" w:eastAsia="Times New Roman" w:hAnsi="Times New Roman" w:cs="Times New Roman"/>
          <w:sz w:val="28"/>
          <w:szCs w:val="28"/>
        </w:rPr>
      </w:pPr>
    </w:p>
    <w:p w:rsidR="00CC6677" w:rsidRPr="00CC6677" w:rsidRDefault="00CC6677" w:rsidP="00CC6677">
      <w:pPr>
        <w:widowControl w:val="0"/>
        <w:shd w:val="clear" w:color="auto" w:fill="FFFFFF"/>
        <w:autoSpaceDE w:val="0"/>
        <w:autoSpaceDN w:val="0"/>
        <w:adjustRightInd w:val="0"/>
        <w:spacing w:before="120" w:after="120" w:line="204" w:lineRule="atLeast"/>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1.1. </w:t>
      </w:r>
      <w:proofErr w:type="gramStart"/>
      <w:r w:rsidRPr="00CC6677">
        <w:rPr>
          <w:rFonts w:ascii="Times New Roman" w:eastAsia="Times New Roman" w:hAnsi="Times New Roman" w:cs="Times New Roman"/>
          <w:sz w:val="28"/>
          <w:szCs w:val="28"/>
        </w:rPr>
        <w:t>Настоящий административный регламент по предоставлению муниципальной услуги «</w:t>
      </w:r>
      <w:r w:rsidRPr="00CC6677">
        <w:rPr>
          <w:rFonts w:ascii="Times New Roman" w:eastAsia="Times New Roman" w:hAnsi="Times New Roman" w:cs="Times New Roman"/>
          <w:sz w:val="28"/>
        </w:rPr>
        <w:t>Согласование схемы движения транспорта и пешеходов на период проведения работ на проезжей части</w:t>
      </w:r>
      <w:r w:rsidRPr="00CC6677">
        <w:rPr>
          <w:rFonts w:ascii="Times New Roman" w:eastAsia="Times New Roman" w:hAnsi="Times New Roman" w:cs="Times New Roman"/>
          <w:sz w:val="28"/>
          <w:szCs w:val="28"/>
        </w:rPr>
        <w:t>»  (далее – административный регламент)</w:t>
      </w:r>
      <w:r w:rsidRPr="00CC6677">
        <w:rPr>
          <w:rFonts w:ascii="Times New Roman" w:eastAsia="Times New Roman" w:hAnsi="Times New Roman" w:cs="Times New Roman"/>
          <w:color w:val="FF0000"/>
          <w:sz w:val="28"/>
          <w:szCs w:val="28"/>
        </w:rPr>
        <w:t xml:space="preserve"> </w:t>
      </w:r>
      <w:r w:rsidRPr="00CC6677">
        <w:rPr>
          <w:rFonts w:ascii="Times New Roman" w:eastAsia="Times New Roman" w:hAnsi="Times New Roman" w:cs="Times New Roman"/>
          <w:sz w:val="28"/>
          <w:szCs w:val="28"/>
        </w:rPr>
        <w:t>разработан в целях оптимизации и регламентации процессов по предоставлению муниципальной услуги по с</w:t>
      </w:r>
      <w:r w:rsidRPr="00CC6677">
        <w:rPr>
          <w:rFonts w:ascii="Times New Roman" w:eastAsia="Times New Roman" w:hAnsi="Times New Roman" w:cs="Times New Roman"/>
          <w:sz w:val="28"/>
        </w:rPr>
        <w:t>огласованию схемы движения транспорта и пешеходов на период проведения работ на проезжей части</w:t>
      </w:r>
      <w:r w:rsidRPr="00CC6677">
        <w:rPr>
          <w:rFonts w:ascii="Times New Roman" w:eastAsia="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w:t>
      </w:r>
      <w:proofErr w:type="gramEnd"/>
      <w:r w:rsidRPr="00CC6677">
        <w:rPr>
          <w:rFonts w:ascii="Times New Roman" w:eastAsia="Times New Roman" w:hAnsi="Times New Roman" w:cs="Times New Roman"/>
          <w:sz w:val="28"/>
          <w:szCs w:val="28"/>
        </w:rPr>
        <w:t xml:space="preserve">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сельского поселения </w:t>
      </w:r>
      <w:r>
        <w:rPr>
          <w:rFonts w:ascii="Times New Roman" w:eastAsia="Times New Roman" w:hAnsi="Times New Roman" w:cs="Times New Roman"/>
          <w:sz w:val="28"/>
          <w:szCs w:val="28"/>
        </w:rPr>
        <w:t xml:space="preserve">Мукасовский </w:t>
      </w:r>
      <w:r w:rsidRPr="00CC6677">
        <w:rPr>
          <w:rFonts w:ascii="Times New Roman" w:eastAsia="Times New Roman" w:hAnsi="Times New Roman" w:cs="Times New Roman"/>
          <w:sz w:val="28"/>
          <w:szCs w:val="28"/>
        </w:rPr>
        <w:t>сельсовет муниципального района Баймакский район Республики Башкортостан (далее – Исполнитель).</w:t>
      </w:r>
    </w:p>
    <w:p w:rsidR="00CC6677" w:rsidRPr="00CC6677" w:rsidRDefault="00CC6677" w:rsidP="00CC6677">
      <w:pPr>
        <w:widowControl w:val="0"/>
        <w:shd w:val="clear" w:color="auto" w:fill="FFFFFF"/>
        <w:autoSpaceDE w:val="0"/>
        <w:autoSpaceDN w:val="0"/>
        <w:adjustRightInd w:val="0"/>
        <w:spacing w:before="120" w:after="120" w:line="204" w:lineRule="atLeast"/>
        <w:jc w:val="center"/>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Круг заявителей</w:t>
      </w:r>
    </w:p>
    <w:p w:rsidR="00CC6677" w:rsidRPr="00CC6677" w:rsidRDefault="00CC6677" w:rsidP="00CC6677">
      <w:pPr>
        <w:widowControl w:val="0"/>
        <w:numPr>
          <w:ilvl w:val="1"/>
          <w:numId w:val="7"/>
        </w:numPr>
        <w:shd w:val="clear" w:color="auto" w:fill="FFFFFF"/>
        <w:autoSpaceDE w:val="0"/>
        <w:autoSpaceDN w:val="0"/>
        <w:adjustRightInd w:val="0"/>
        <w:spacing w:before="120" w:after="120" w:line="204" w:lineRule="atLeast"/>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Муниципальная услуга предоставляется юридическим лицам, индивидуальным предпринимателям, физическим лицам, заинтересованным в с</w:t>
      </w:r>
      <w:r w:rsidRPr="00CC6677">
        <w:rPr>
          <w:rFonts w:ascii="Times New Roman" w:eastAsia="Times New Roman" w:hAnsi="Times New Roman" w:cs="Times New Roman"/>
          <w:sz w:val="28"/>
          <w:lang w:eastAsia="en-US"/>
        </w:rPr>
        <w:t>огласовании схемы движения транспорта и пешеходов на период проведения работ на проезжей части</w:t>
      </w:r>
      <w:r w:rsidRPr="00CC6677">
        <w:rPr>
          <w:rFonts w:ascii="Times New Roman" w:eastAsia="Times New Roman" w:hAnsi="Times New Roman" w:cs="Times New Roman"/>
          <w:sz w:val="28"/>
          <w:szCs w:val="28"/>
        </w:rPr>
        <w:t xml:space="preserve"> (далее - заявитель).</w:t>
      </w:r>
    </w:p>
    <w:p w:rsidR="00CC6677" w:rsidRPr="00CC6677" w:rsidRDefault="00CC6677" w:rsidP="00CC6677">
      <w:pPr>
        <w:widowControl w:val="0"/>
        <w:numPr>
          <w:ilvl w:val="1"/>
          <w:numId w:val="7"/>
        </w:numPr>
        <w:shd w:val="clear" w:color="auto" w:fill="FFFFFF"/>
        <w:autoSpaceDE w:val="0"/>
        <w:autoSpaceDN w:val="0"/>
        <w:adjustRightInd w:val="0"/>
        <w:spacing w:before="120" w:after="120" w:line="204" w:lineRule="atLeast"/>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CC6677" w:rsidRPr="00CC6677" w:rsidRDefault="00D614F0" w:rsidP="00CC6677">
      <w:pPr>
        <w:shd w:val="clear" w:color="auto" w:fill="FFFFFF"/>
        <w:spacing w:before="120" w:after="120" w:line="204" w:lineRule="atLeast"/>
        <w:ind w:firstLine="708"/>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C6677" w:rsidRPr="00CC6677">
        <w:rPr>
          <w:rFonts w:ascii="Times New Roman" w:eastAsia="Times New Roman" w:hAnsi="Times New Roman" w:cs="Times New Roman"/>
          <w:sz w:val="28"/>
          <w:szCs w:val="28"/>
        </w:rPr>
        <w:t xml:space="preserve">законным представителем (родителями, усыновителями, </w:t>
      </w:r>
      <w:r>
        <w:rPr>
          <w:rFonts w:ascii="Times New Roman" w:eastAsia="Times New Roman" w:hAnsi="Times New Roman" w:cs="Times New Roman"/>
          <w:sz w:val="28"/>
          <w:szCs w:val="28"/>
        </w:rPr>
        <w:t xml:space="preserve">                        </w:t>
      </w:r>
      <w:r w:rsidR="00CC6677" w:rsidRPr="00CC6677">
        <w:rPr>
          <w:rFonts w:ascii="Times New Roman" w:eastAsia="Times New Roman" w:hAnsi="Times New Roman" w:cs="Times New Roman"/>
          <w:sz w:val="28"/>
          <w:szCs w:val="28"/>
        </w:rPr>
        <w:t>опекунами, попечителями);</w:t>
      </w:r>
    </w:p>
    <w:p w:rsidR="00CC6677" w:rsidRPr="00CC6677" w:rsidRDefault="00CC6677" w:rsidP="00CC6677">
      <w:pPr>
        <w:shd w:val="clear" w:color="auto" w:fill="FFFFFF"/>
        <w:spacing w:before="120" w:after="120" w:line="204" w:lineRule="atLeast"/>
        <w:ind w:firstLine="708"/>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опекуном недееспособного гражданина;</w:t>
      </w:r>
    </w:p>
    <w:p w:rsidR="00CC6677" w:rsidRPr="00CC6677" w:rsidRDefault="00CC6677" w:rsidP="00CC6677">
      <w:pPr>
        <w:shd w:val="clear" w:color="auto" w:fill="FFFFFF"/>
        <w:spacing w:before="120" w:after="120" w:line="204" w:lineRule="atLeast"/>
        <w:ind w:firstLine="708"/>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C6677" w:rsidRPr="00CC6677" w:rsidRDefault="00CC6677" w:rsidP="00CC6677">
      <w:pPr>
        <w:shd w:val="clear" w:color="auto" w:fill="FFFFFF"/>
        <w:spacing w:before="120" w:after="120" w:line="204" w:lineRule="atLeast"/>
        <w:ind w:firstLine="708"/>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законном порядке.</w:t>
      </w:r>
    </w:p>
    <w:p w:rsidR="00CC6677" w:rsidRPr="00CC6677" w:rsidRDefault="00CC6677" w:rsidP="00CC6677">
      <w:pPr>
        <w:shd w:val="clear" w:color="auto" w:fill="FFFFFF"/>
        <w:spacing w:before="120" w:after="120" w:line="204" w:lineRule="atLeast"/>
        <w:ind w:firstLine="708"/>
        <w:contextualSpacing/>
        <w:jc w:val="both"/>
        <w:textAlignment w:val="baseline"/>
        <w:rPr>
          <w:rFonts w:ascii="Times New Roman" w:eastAsia="Times New Roman" w:hAnsi="Times New Roman" w:cs="Times New Roman"/>
          <w:sz w:val="28"/>
          <w:szCs w:val="28"/>
        </w:rPr>
      </w:pPr>
    </w:p>
    <w:p w:rsidR="00CC6677" w:rsidRPr="00CC6677" w:rsidRDefault="00CC6677" w:rsidP="00CC6677">
      <w:pPr>
        <w:shd w:val="clear" w:color="auto" w:fill="FFFFFF"/>
        <w:spacing w:before="120" w:after="120" w:line="204" w:lineRule="atLeast"/>
        <w:ind w:firstLine="708"/>
        <w:contextualSpacing/>
        <w:jc w:val="center"/>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Требования к порядку информирования о предоставлении муниципальной услуги</w:t>
      </w:r>
    </w:p>
    <w:p w:rsidR="00CC6677" w:rsidRPr="00CC6677" w:rsidRDefault="00CC6677" w:rsidP="00CC6677">
      <w:pPr>
        <w:shd w:val="clear" w:color="auto" w:fill="FFFFFF"/>
        <w:spacing w:before="120" w:after="120" w:line="204" w:lineRule="atLeast"/>
        <w:ind w:firstLine="708"/>
        <w:contextualSpacing/>
        <w:jc w:val="center"/>
        <w:textAlignment w:val="baseline"/>
        <w:rPr>
          <w:rFonts w:ascii="Times New Roman" w:eastAsia="Times New Roman" w:hAnsi="Times New Roman" w:cs="Times New Roman"/>
          <w:sz w:val="28"/>
          <w:szCs w:val="28"/>
        </w:rPr>
      </w:pPr>
    </w:p>
    <w:p w:rsidR="00CC6677" w:rsidRPr="00CC6677" w:rsidRDefault="00CC6677" w:rsidP="00CC6677">
      <w:pPr>
        <w:widowControl w:val="0"/>
        <w:numPr>
          <w:ilvl w:val="1"/>
          <w:numId w:val="7"/>
        </w:numPr>
        <w:shd w:val="clear" w:color="auto" w:fill="FFFFFF"/>
        <w:autoSpaceDE w:val="0"/>
        <w:autoSpaceDN w:val="0"/>
        <w:adjustRightInd w:val="0"/>
        <w:spacing w:before="120" w:after="120" w:line="204" w:lineRule="atLeast"/>
        <w:ind w:left="10" w:hanging="10"/>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Местонахождение Исполнителя: Республика Башкортостан, Баймакский </w:t>
      </w:r>
      <w:r w:rsidR="00617E39">
        <w:rPr>
          <w:rFonts w:ascii="Times New Roman" w:eastAsia="Times New Roman" w:hAnsi="Times New Roman" w:cs="Times New Roman"/>
          <w:sz w:val="28"/>
          <w:szCs w:val="28"/>
        </w:rPr>
        <w:t>район</w:t>
      </w:r>
      <w:r w:rsidRPr="00CC6677">
        <w:rPr>
          <w:rFonts w:ascii="Times New Roman" w:eastAsia="Times New Roman" w:hAnsi="Times New Roman" w:cs="Times New Roman"/>
          <w:sz w:val="28"/>
          <w:szCs w:val="28"/>
        </w:rPr>
        <w:t>,</w:t>
      </w:r>
      <w:r w:rsidR="00617E39">
        <w:rPr>
          <w:rFonts w:ascii="Times New Roman" w:eastAsia="Times New Roman" w:hAnsi="Times New Roman" w:cs="Times New Roman"/>
          <w:sz w:val="28"/>
          <w:szCs w:val="28"/>
        </w:rPr>
        <w:t xml:space="preserve"> </w:t>
      </w:r>
      <w:r w:rsidRPr="00CC6677">
        <w:rPr>
          <w:rFonts w:ascii="Times New Roman" w:eastAsia="Times New Roman" w:hAnsi="Times New Roman" w:cs="Times New Roman"/>
          <w:sz w:val="28"/>
          <w:szCs w:val="28"/>
        </w:rPr>
        <w:t xml:space="preserve">с. </w:t>
      </w:r>
      <w:r w:rsidR="00D614F0" w:rsidRPr="00D614F0">
        <w:rPr>
          <w:rFonts w:ascii="Times New Roman" w:eastAsia="Times New Roman" w:hAnsi="Times New Roman" w:cs="Times New Roman"/>
          <w:sz w:val="28"/>
          <w:szCs w:val="28"/>
        </w:rPr>
        <w:t xml:space="preserve">1-е </w:t>
      </w:r>
      <w:proofErr w:type="spellStart"/>
      <w:r w:rsidR="00D614F0" w:rsidRPr="00D614F0">
        <w:rPr>
          <w:rFonts w:ascii="Times New Roman" w:eastAsia="Times New Roman" w:hAnsi="Times New Roman" w:cs="Times New Roman"/>
          <w:sz w:val="28"/>
          <w:szCs w:val="28"/>
        </w:rPr>
        <w:t>Туркменево</w:t>
      </w:r>
      <w:proofErr w:type="spellEnd"/>
      <w:r w:rsidRPr="00CC6677">
        <w:rPr>
          <w:rFonts w:ascii="Times New Roman" w:eastAsia="Times New Roman" w:hAnsi="Times New Roman" w:cs="Times New Roman"/>
          <w:sz w:val="28"/>
          <w:szCs w:val="28"/>
        </w:rPr>
        <w:t xml:space="preserve">, ул. </w:t>
      </w:r>
      <w:r w:rsidR="00D614F0" w:rsidRPr="00D614F0">
        <w:rPr>
          <w:rFonts w:ascii="Times New Roman" w:eastAsia="Times New Roman" w:hAnsi="Times New Roman" w:cs="Times New Roman"/>
          <w:sz w:val="28"/>
          <w:szCs w:val="28"/>
        </w:rPr>
        <w:t xml:space="preserve">С. </w:t>
      </w:r>
      <w:proofErr w:type="spellStart"/>
      <w:r w:rsidR="00D614F0" w:rsidRPr="00D614F0">
        <w:rPr>
          <w:rFonts w:ascii="Times New Roman" w:eastAsia="Times New Roman" w:hAnsi="Times New Roman" w:cs="Times New Roman"/>
          <w:sz w:val="28"/>
          <w:szCs w:val="28"/>
        </w:rPr>
        <w:t>Юлаева</w:t>
      </w:r>
      <w:proofErr w:type="spellEnd"/>
      <w:r w:rsidR="00D614F0" w:rsidRPr="00D614F0">
        <w:rPr>
          <w:rFonts w:ascii="Times New Roman" w:eastAsia="Times New Roman" w:hAnsi="Times New Roman" w:cs="Times New Roman"/>
          <w:sz w:val="28"/>
          <w:szCs w:val="28"/>
        </w:rPr>
        <w:t>, 17</w:t>
      </w:r>
      <w:r w:rsidRPr="00CC6677">
        <w:rPr>
          <w:rFonts w:ascii="Times New Roman" w:eastAsia="Times New Roman" w:hAnsi="Times New Roman" w:cs="Times New Roman"/>
          <w:sz w:val="28"/>
          <w:szCs w:val="28"/>
        </w:rPr>
        <w:t>;</w:t>
      </w:r>
    </w:p>
    <w:p w:rsidR="00CC6677" w:rsidRPr="00CC6677" w:rsidRDefault="00CC6677" w:rsidP="00CC6677">
      <w:pPr>
        <w:shd w:val="clear" w:color="auto" w:fill="FFFFFF"/>
        <w:spacing w:before="120" w:after="120" w:line="204" w:lineRule="atLeast"/>
        <w:ind w:left="708"/>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График работы Исполнителя:</w:t>
      </w:r>
    </w:p>
    <w:p w:rsidR="00CC6677" w:rsidRPr="00CC6677" w:rsidRDefault="00CC6677" w:rsidP="00CC6677">
      <w:pPr>
        <w:shd w:val="clear" w:color="auto" w:fill="FFFFFF"/>
        <w:spacing w:before="120" w:after="120" w:line="204" w:lineRule="atLeast"/>
        <w:ind w:left="708"/>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понедельник – четверг: 8:00 – 16:15;</w:t>
      </w:r>
    </w:p>
    <w:p w:rsidR="00CC6677" w:rsidRPr="00CC6677" w:rsidRDefault="00CC6677" w:rsidP="00CC6677">
      <w:pPr>
        <w:shd w:val="clear" w:color="auto" w:fill="FFFFFF"/>
        <w:spacing w:before="120" w:after="120" w:line="204" w:lineRule="atLeast"/>
        <w:ind w:left="708"/>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пятница: 8:00 – 16:00</w:t>
      </w:r>
    </w:p>
    <w:p w:rsidR="00CC6677" w:rsidRPr="00CC6677" w:rsidRDefault="00CC6677" w:rsidP="00CC6677">
      <w:pPr>
        <w:shd w:val="clear" w:color="auto" w:fill="FFFFFF"/>
        <w:spacing w:before="120" w:after="120" w:line="204" w:lineRule="atLeast"/>
        <w:ind w:left="708"/>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обеденный перерыв: 12:00 – 13:00</w:t>
      </w:r>
    </w:p>
    <w:p w:rsidR="00CC6677" w:rsidRPr="00CC6677" w:rsidRDefault="00CC6677" w:rsidP="00CC6677">
      <w:pPr>
        <w:shd w:val="clear" w:color="auto" w:fill="FFFFFF"/>
        <w:spacing w:before="120" w:after="120" w:line="204" w:lineRule="atLeast"/>
        <w:ind w:left="708"/>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выходные дни: суббота, воскресенье.</w:t>
      </w:r>
    </w:p>
    <w:p w:rsidR="00CC6677" w:rsidRPr="00CC6677" w:rsidRDefault="00CC6677" w:rsidP="00CC6677">
      <w:pPr>
        <w:shd w:val="clear" w:color="auto" w:fill="FFFFFF"/>
        <w:spacing w:before="120" w:after="120" w:line="204" w:lineRule="atLeast"/>
        <w:ind w:firstLine="708"/>
        <w:contextualSpacing/>
        <w:jc w:val="both"/>
        <w:textAlignment w:val="baseline"/>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В предпраздничные дни продолжительность времени работы Исполнителя сокращается на 1 час.</w:t>
      </w:r>
    </w:p>
    <w:p w:rsidR="00CC6677" w:rsidRPr="00CC6677" w:rsidRDefault="00CC6677" w:rsidP="00CC6677">
      <w:pPr>
        <w:widowControl w:val="0"/>
        <w:numPr>
          <w:ilvl w:val="1"/>
          <w:numId w:val="7"/>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CC6677" w:rsidRPr="00CC6677" w:rsidRDefault="00CC6677" w:rsidP="00CC667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на официальном сайте администрации поселения (далее на официальном сайте Администрации поселения) в информационно-телекоммуникационной сети «Интернет»</w:t>
      </w:r>
      <w:r w:rsidR="00D566F1">
        <w:rPr>
          <w:rFonts w:ascii="Times New Roman" w:eastAsia="Times New Roman" w:hAnsi="Times New Roman" w:cs="Times New Roman"/>
          <w:sz w:val="28"/>
          <w:u w:val="single"/>
          <w:lang w:eastAsia="en-US"/>
        </w:rPr>
        <w:t>:</w:t>
      </w:r>
      <w:r w:rsidR="00D566F1" w:rsidRPr="00D566F1">
        <w:t xml:space="preserve"> </w:t>
      </w:r>
      <w:r w:rsidR="00D566F1" w:rsidRPr="00D566F1">
        <w:rPr>
          <w:rFonts w:ascii="Times New Roman" w:eastAsia="Times New Roman" w:hAnsi="Times New Roman" w:cs="Times New Roman"/>
          <w:sz w:val="28"/>
          <w:u w:val="single"/>
          <w:lang w:eastAsia="en-US"/>
        </w:rPr>
        <w:t>http://admmukas.ru</w:t>
      </w:r>
      <w:r w:rsidR="00D566F1">
        <w:rPr>
          <w:rFonts w:ascii="Times New Roman" w:eastAsia="Times New Roman" w:hAnsi="Times New Roman" w:cs="Times New Roman"/>
          <w:sz w:val="28"/>
          <w:u w:val="single"/>
          <w:lang w:eastAsia="en-US"/>
        </w:rPr>
        <w:t>,</w:t>
      </w:r>
    </w:p>
    <w:p w:rsidR="00CC6677" w:rsidRPr="00CC6677" w:rsidRDefault="00CC6677" w:rsidP="00CC667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в государственной информационной системе «Портал государственных и муниципальных услуг Республики Башкортостан» (далее – Портал государственных и муниципальных услуг) в информационно-телекоммуникационной сети «Интернет</w:t>
      </w:r>
      <w:r w:rsidR="00D566F1">
        <w:rPr>
          <w:rFonts w:ascii="Times New Roman" w:eastAsia="Times New Roman" w:hAnsi="Times New Roman" w:cs="Times New Roman"/>
          <w:sz w:val="28"/>
          <w:u w:val="single"/>
          <w:lang w:eastAsia="en-US"/>
        </w:rPr>
        <w:t>»</w:t>
      </w:r>
      <w:r w:rsidR="00D566F1" w:rsidRPr="00D566F1">
        <w:t xml:space="preserve"> </w:t>
      </w:r>
      <w:r w:rsidR="00D566F1" w:rsidRPr="00D566F1">
        <w:rPr>
          <w:rFonts w:ascii="Times New Roman" w:eastAsia="Times New Roman" w:hAnsi="Times New Roman" w:cs="Times New Roman"/>
          <w:sz w:val="28"/>
          <w:u w:val="single"/>
          <w:lang w:eastAsia="en-US"/>
        </w:rPr>
        <w:t>http://admmukas.ru</w:t>
      </w:r>
      <w:r w:rsidR="00D566F1">
        <w:rPr>
          <w:rFonts w:ascii="Times New Roman" w:eastAsia="Times New Roman" w:hAnsi="Times New Roman" w:cs="Times New Roman"/>
          <w:sz w:val="28"/>
          <w:u w:val="single"/>
          <w:lang w:eastAsia="en-US"/>
        </w:rPr>
        <w:t>,</w:t>
      </w:r>
    </w:p>
    <w:p w:rsidR="00CC6677" w:rsidRPr="00CC6677" w:rsidRDefault="00CC6677" w:rsidP="00CC667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на информационных стендах в местах предоставления муниципальной услуги.</w:t>
      </w:r>
    </w:p>
    <w:p w:rsidR="00CC6677" w:rsidRPr="00CC6677" w:rsidRDefault="00CC6677" w:rsidP="00CC667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Указанная информация может быть получена в порядке консультирования.</w:t>
      </w:r>
    </w:p>
    <w:p w:rsidR="00CC6677" w:rsidRPr="00CC6677" w:rsidRDefault="00CC6677" w:rsidP="00CC6677">
      <w:pPr>
        <w:widowControl w:val="0"/>
        <w:numPr>
          <w:ilvl w:val="1"/>
          <w:numId w:val="7"/>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C6677" w:rsidRPr="00CC6677" w:rsidRDefault="00CC6677" w:rsidP="00CC667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индивидуальное консультирование лично;</w:t>
      </w:r>
    </w:p>
    <w:p w:rsidR="00CC6677" w:rsidRPr="00CC6677" w:rsidRDefault="00CC6677" w:rsidP="00CC667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индивидуальное консультирование по почте (по электронной почте);</w:t>
      </w:r>
    </w:p>
    <w:p w:rsidR="00CC6677" w:rsidRPr="00CC6677" w:rsidRDefault="00CC6677" w:rsidP="00CC667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индивидуальное консультирование по телефону;</w:t>
      </w:r>
    </w:p>
    <w:p w:rsidR="00CC6677" w:rsidRPr="00CC6677" w:rsidRDefault="00CC6677" w:rsidP="00CC667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публичное письменное консультирование;</w:t>
      </w:r>
    </w:p>
    <w:p w:rsidR="00CC6677" w:rsidRPr="00CC6677" w:rsidRDefault="00CC6677" w:rsidP="00CC667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lastRenderedPageBreak/>
        <w:t>публичное устное консультирование.</w:t>
      </w:r>
    </w:p>
    <w:p w:rsidR="00CC6677" w:rsidRPr="00CC6677" w:rsidRDefault="00CC6677" w:rsidP="00CC6677">
      <w:pPr>
        <w:widowControl w:val="0"/>
        <w:numPr>
          <w:ilvl w:val="1"/>
          <w:numId w:val="7"/>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CC6677" w:rsidRPr="00CC6677" w:rsidRDefault="00CC6677" w:rsidP="00CC6677">
      <w:pPr>
        <w:widowControl w:val="0"/>
        <w:numPr>
          <w:ilvl w:val="1"/>
          <w:numId w:val="7"/>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 </w:t>
      </w:r>
      <w:proofErr w:type="gramStart"/>
      <w:r w:rsidRPr="00CC6677">
        <w:rPr>
          <w:rFonts w:ascii="Times New Roman" w:eastAsia="Times New Roman" w:hAnsi="Times New Roman" w:cs="Times New Roman"/>
          <w:sz w:val="28"/>
          <w:szCs w:val="28"/>
        </w:rPr>
        <w:t>Индивидуальное  консультирование лично (индивидуальное устное консультирование.</w:t>
      </w:r>
      <w:proofErr w:type="gramEnd"/>
    </w:p>
    <w:p w:rsidR="00CC6677" w:rsidRPr="00CC6677" w:rsidRDefault="00CC6677" w:rsidP="00CC6677">
      <w:pPr>
        <w:spacing w:before="100" w:beforeAutospacing="1" w:after="100" w:afterAutospacing="1" w:line="240" w:lineRule="auto"/>
        <w:ind w:firstLine="360"/>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C6677" w:rsidRPr="00CC6677" w:rsidRDefault="00CC6677" w:rsidP="00CC6677">
      <w:pPr>
        <w:spacing w:after="0" w:line="240" w:lineRule="auto"/>
        <w:ind w:firstLine="360"/>
        <w:contextualSpacing/>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C6677" w:rsidRPr="00CC6677" w:rsidRDefault="00CC6677" w:rsidP="00CC6677">
      <w:pPr>
        <w:widowControl w:val="0"/>
        <w:numPr>
          <w:ilvl w:val="1"/>
          <w:numId w:val="7"/>
        </w:numPr>
        <w:autoSpaceDE w:val="0"/>
        <w:autoSpaceDN w:val="0"/>
        <w:adjustRightInd w:val="0"/>
        <w:spacing w:after="0" w:line="240" w:lineRule="auto"/>
        <w:ind w:left="10" w:hanging="1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Индивидуальное консультирование по почте (по электронной почте).</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1.10. Индивидуальное консультирование по телефону.</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В том случае, если специалист,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1.11. Публичное письменное консультирование.</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и на Портале </w:t>
      </w:r>
      <w:r w:rsidRPr="00CC6677">
        <w:rPr>
          <w:rFonts w:ascii="Times New Roman" w:eastAsia="Times New Roman" w:hAnsi="Times New Roman" w:cs="Times New Roman"/>
          <w:sz w:val="28"/>
          <w:szCs w:val="28"/>
        </w:rPr>
        <w:lastRenderedPageBreak/>
        <w:t>государственных и муниципальных услуг в информационно-телекоммуникационной сети «Интернет».</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Консультирование путем публикации информационных материалов на официальном сайте Администрации муниципального района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1.12. Публичное устное консультирование.</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1.13. Должностные лица Исполнителя, непосредственно предоставляющих муниципальную услугу, при ответе на обращения граждан и организаций обязаны:</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ответы на поставленные вопросы;</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должность, фамилию и инициалы лица, подписавшего ответ;</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фамилию и инициалы исполнителя – лица, подготовившего ответ;</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наименование Исполнителя;</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номер телефона исполнителя – лица, подготовившего ответ;</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lastRenderedPageBreak/>
        <w:t>1.14. На стендах в местах предоставления муниципальной услуги размещаются следующие информационные материалы:</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C6677">
        <w:rPr>
          <w:rFonts w:ascii="Times New Roman" w:eastAsia="Times New Roman" w:hAnsi="Times New Roman" w:cs="Times New Roman"/>
          <w:sz w:val="28"/>
          <w:szCs w:val="28"/>
        </w:rPr>
        <w:t>текст Административного регламента с приложениями (полная версия – на официальном сайте Администрации поселения  в информационно-телекоммуникационной сети «Интернет», извлечения – на информационных стендах);</w:t>
      </w:r>
      <w:proofErr w:type="gramEnd"/>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выдержки из нормативных правовых актов по наиболее часто задаваемым вопросам;</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перечень документов, направляемых заявителем, и требования, предъявляемые к этим документам;</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1.15. На официальном сайте Администрации поселения  в информационно-телекоммуникационной сети «Интернет» размещаются следующие информационные материалы:</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полное наименование и полные почтовые адреса Исполнителя;</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адреса электронной почты Исполнителя; </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полное наименование, полные почтовые адреса и график работы </w:t>
      </w:r>
      <w:proofErr w:type="gramStart"/>
      <w:r w:rsidRPr="00CC6677">
        <w:rPr>
          <w:rFonts w:ascii="Times New Roman" w:eastAsia="Times New Roman" w:hAnsi="Times New Roman" w:cs="Times New Roman"/>
          <w:sz w:val="28"/>
          <w:szCs w:val="28"/>
        </w:rPr>
        <w:t>Исполнителя</w:t>
      </w:r>
      <w:proofErr w:type="gramEnd"/>
      <w:r w:rsidRPr="00CC6677">
        <w:rPr>
          <w:rFonts w:ascii="Times New Roman" w:eastAsia="Times New Roman" w:hAnsi="Times New Roman" w:cs="Times New Roman"/>
          <w:sz w:val="28"/>
          <w:szCs w:val="28"/>
        </w:rPr>
        <w:t xml:space="preserve"> предоставляющих муниципальную услугу;</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информация о заявителях;</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адреса электронной почты Исполнителя;</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1.17. Блок-схема предоставления муниципальной услуги Исполнителем приводится в </w:t>
      </w:r>
      <w:r w:rsidRPr="00CC6677">
        <w:rPr>
          <w:rFonts w:ascii="Times New Roman" w:eastAsia="Times New Roman" w:hAnsi="Times New Roman" w:cs="Times New Roman"/>
          <w:bCs/>
          <w:sz w:val="28"/>
          <w:szCs w:val="28"/>
        </w:rPr>
        <w:t>приложении 3</w:t>
      </w:r>
      <w:r w:rsidRPr="00CC6677">
        <w:rPr>
          <w:rFonts w:ascii="Times New Roman" w:eastAsia="Times New Roman" w:hAnsi="Times New Roman" w:cs="Times New Roman"/>
          <w:sz w:val="28"/>
          <w:szCs w:val="28"/>
        </w:rPr>
        <w:t xml:space="preserve"> к Административному регламенту.</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CC6677">
        <w:rPr>
          <w:rFonts w:ascii="Times New Roman" w:eastAsia="Times New Roman" w:hAnsi="Times New Roman" w:cs="Times New Roman"/>
          <w:b/>
          <w:bCs/>
          <w:sz w:val="28"/>
          <w:szCs w:val="28"/>
        </w:rPr>
        <w:t>2. Стандарт предоставления муниципальной услуги</w:t>
      </w:r>
    </w:p>
    <w:p w:rsidR="00CC6677" w:rsidRPr="00CC6677" w:rsidRDefault="00CC6677" w:rsidP="00CC6677">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Наименование муниципальной услуги</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2.1. </w:t>
      </w:r>
      <w:r w:rsidRPr="00CC6677">
        <w:rPr>
          <w:rFonts w:ascii="Times New Roman" w:eastAsia="Times New Roman" w:hAnsi="Times New Roman" w:cs="Times New Roman"/>
          <w:sz w:val="28"/>
        </w:rPr>
        <w:t>Согласование схемы движения транспорта и пешеходов на период проведения работ на проезжей части</w:t>
      </w:r>
      <w:r w:rsidRPr="00CC6677">
        <w:rPr>
          <w:rFonts w:ascii="Times New Roman" w:eastAsia="Times New Roman" w:hAnsi="Times New Roman" w:cs="Times New Roman"/>
          <w:sz w:val="28"/>
          <w:szCs w:val="28"/>
        </w:rPr>
        <w:t>.</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 </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Наименование органа, предоставляющего муниципальную услугу</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2.2. Администрация сельского поселения </w:t>
      </w:r>
      <w:r w:rsidR="00D566F1">
        <w:rPr>
          <w:rFonts w:ascii="Times New Roman" w:eastAsia="Times New Roman" w:hAnsi="Times New Roman" w:cs="Times New Roman"/>
          <w:sz w:val="28"/>
          <w:szCs w:val="28"/>
        </w:rPr>
        <w:t xml:space="preserve">Мукасовский </w:t>
      </w:r>
      <w:r w:rsidRPr="00CC6677">
        <w:rPr>
          <w:rFonts w:ascii="Times New Roman" w:eastAsia="Times New Roman" w:hAnsi="Times New Roman" w:cs="Times New Roman"/>
          <w:sz w:val="28"/>
          <w:szCs w:val="28"/>
        </w:rPr>
        <w:t>сельсовет муниципального района Баймакский район Республики Башкортостан.</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 </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Описание результата предоставления муниципальной услуги</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2.3. Результатом предоставления муниципальной услуги является:</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sidRPr="00CC6677">
        <w:rPr>
          <w:rFonts w:ascii="Times New Roman" w:eastAsia="Times New Roman" w:hAnsi="Times New Roman" w:cs="Times New Roman"/>
          <w:sz w:val="28"/>
        </w:rPr>
        <w:t>1) получение заявителем согласованной схемы движения транспорта и пешеходов на период проведения работ на проезжей части;</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2) направление заявителю отказа в предоставлении муниципальной </w:t>
      </w:r>
      <w:r w:rsidRPr="00CC6677">
        <w:rPr>
          <w:rFonts w:ascii="Times New Roman" w:eastAsia="Times New Roman" w:hAnsi="Times New Roman" w:cs="Times New Roman"/>
          <w:sz w:val="28"/>
          <w:szCs w:val="28"/>
        </w:rPr>
        <w:lastRenderedPageBreak/>
        <w:t>услуги.</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Срок предоставления муниципальной услуги</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2.4. Муниципальная услуга предоставляется в срок, не превышающий 30 дней со дня регистрации заявления Исполнителем.</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Перечень нормативных правовых актов, регулирующих отношения,</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возникающие в связи с предоставлением муниципальной услуги</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C6677" w:rsidRPr="00CC6677" w:rsidRDefault="00CC6677" w:rsidP="00CC6677">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2.5 Предоставление муниципальной услуги осуществляется в соответствии </w:t>
      </w:r>
      <w:proofErr w:type="gramStart"/>
      <w:r w:rsidRPr="00CC6677">
        <w:rPr>
          <w:rFonts w:ascii="Times New Roman" w:eastAsia="Times New Roman" w:hAnsi="Times New Roman" w:cs="Times New Roman"/>
          <w:sz w:val="28"/>
          <w:szCs w:val="28"/>
        </w:rPr>
        <w:t>с</w:t>
      </w:r>
      <w:proofErr w:type="gramEnd"/>
      <w:r w:rsidRPr="00CC6677">
        <w:rPr>
          <w:rFonts w:ascii="Times New Roman" w:eastAsia="Times New Roman" w:hAnsi="Times New Roman" w:cs="Times New Roman"/>
          <w:sz w:val="28"/>
          <w:szCs w:val="28"/>
        </w:rPr>
        <w:t>:</w:t>
      </w:r>
    </w:p>
    <w:p w:rsidR="00CC6677" w:rsidRPr="00CC6677" w:rsidRDefault="00CC6677" w:rsidP="00CC667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CC6677" w:rsidRPr="00CC6677" w:rsidRDefault="00CC6677" w:rsidP="00CC6677">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Федеральный </w:t>
      </w:r>
      <w:hyperlink r:id="rId6" w:history="1">
        <w:r w:rsidRPr="00CC6677">
          <w:rPr>
            <w:rFonts w:ascii="Times New Roman" w:eastAsia="Times New Roman" w:hAnsi="Times New Roman" w:cs="Times New Roman"/>
            <w:sz w:val="28"/>
            <w:szCs w:val="28"/>
          </w:rPr>
          <w:t>закон</w:t>
        </w:r>
      </w:hyperlink>
      <w:r w:rsidRPr="00CC6677">
        <w:rPr>
          <w:rFonts w:ascii="Times New Roman" w:eastAsia="Times New Roman" w:hAnsi="Times New Roman" w:cs="Times New Roman"/>
          <w:sz w:val="28"/>
          <w:szCs w:val="28"/>
        </w:rPr>
        <w:t xml:space="preserve"> РФ от 27.07.2010 № 210-ФЗ «Об организации предоставления государственных и муниципальных услуг»;</w:t>
      </w:r>
    </w:p>
    <w:p w:rsidR="00CC6677" w:rsidRPr="00CC6677" w:rsidRDefault="00CC6677" w:rsidP="00CC667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Федеральный </w:t>
      </w:r>
      <w:hyperlink r:id="rId7" w:history="1">
        <w:r w:rsidRPr="00CC6677">
          <w:rPr>
            <w:rFonts w:ascii="Times New Roman" w:eastAsia="Times New Roman" w:hAnsi="Times New Roman" w:cs="Times New Roman"/>
            <w:sz w:val="28"/>
            <w:szCs w:val="28"/>
          </w:rPr>
          <w:t>закон</w:t>
        </w:r>
      </w:hyperlink>
      <w:r w:rsidRPr="00CC6677">
        <w:rPr>
          <w:rFonts w:ascii="Times New Roman" w:eastAsia="Times New Roman" w:hAnsi="Times New Roman" w:cs="Times New Roman"/>
          <w:sz w:val="28"/>
          <w:szCs w:val="28"/>
        </w:rPr>
        <w:t xml:space="preserve"> РФ от 06.04.2011 № 63-ФЗ «Об электронной подписи»;</w:t>
      </w:r>
    </w:p>
    <w:p w:rsidR="00CC6677" w:rsidRPr="00CC6677" w:rsidRDefault="00CC6677" w:rsidP="00CC667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 (ред. от 30.03.2015 г);</w:t>
      </w:r>
    </w:p>
    <w:p w:rsidR="00CC6677" w:rsidRPr="00CC6677" w:rsidRDefault="00CC6677" w:rsidP="00CC667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(ред. От 24.11.2014 г.);</w:t>
      </w:r>
    </w:p>
    <w:p w:rsidR="00CC6677" w:rsidRPr="00CC6677" w:rsidRDefault="00CC6677" w:rsidP="00CC667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Постановлением Правительства Российской Федерации от 25 июня 2012 года № 634 (ред. от 28.10.2013 г.)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CC6677" w:rsidRPr="00CC6677" w:rsidRDefault="00CC6677" w:rsidP="00CC667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Постановлением Правительства Российской Федерации от 24 октября 2011 года № 861 (ред. от 16.02.2015 г.)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6677" w:rsidRPr="00CC6677" w:rsidRDefault="00CC6677" w:rsidP="00CC6677">
      <w:pPr>
        <w:spacing w:after="0" w:line="240" w:lineRule="auto"/>
        <w:ind w:firstLine="720"/>
        <w:jc w:val="both"/>
        <w:rPr>
          <w:rFonts w:ascii="Arial" w:eastAsia="Times New Roman" w:hAnsi="Arial" w:cs="Arial"/>
          <w:sz w:val="18"/>
          <w:szCs w:val="18"/>
        </w:rPr>
      </w:pPr>
      <w:r w:rsidRPr="00CC6677">
        <w:rPr>
          <w:rFonts w:ascii="Times New Roman" w:eastAsia="Times New Roman" w:hAnsi="Times New Roman" w:cs="Times New Roman"/>
          <w:sz w:val="28"/>
          <w:szCs w:val="28"/>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C6677" w:rsidRPr="00CC6677" w:rsidRDefault="00CC6677" w:rsidP="00CC667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Уставом поселения;</w:t>
      </w:r>
    </w:p>
    <w:p w:rsidR="00CC6677" w:rsidRPr="00CC6677" w:rsidRDefault="00CC6677" w:rsidP="00CC667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настоящим Административным регламентом;</w:t>
      </w:r>
    </w:p>
    <w:p w:rsidR="00CC6677" w:rsidRPr="00CC6677" w:rsidRDefault="00CC6677" w:rsidP="00CC667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иными нормативными правовыми актами Российской Федерации, Республики Башкортостан и муниципальными правовыми актами администрации поселения.</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Исчерпывающий перечень документов, необходимых в соответствии</w:t>
      </w: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 xml:space="preserve">с нормативными правовыми актами для предоставления муниципальной услуги, подлежащих представлению заявителем, </w:t>
      </w: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 xml:space="preserve">способы их получения, в том числе в электронной форме, </w:t>
      </w: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порядок их представления</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2.6. Для получения муниципальной услуги заявитель представляет следующие документы:</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2.6.1. заявление, в письменной форме или форме электронного документа, оформленное по образцу согласно </w:t>
      </w:r>
      <w:r w:rsidRPr="00CC6677">
        <w:rPr>
          <w:rFonts w:ascii="Times New Roman" w:eastAsia="Times New Roman" w:hAnsi="Times New Roman" w:cs="Times New Roman"/>
          <w:bCs/>
          <w:sz w:val="28"/>
          <w:szCs w:val="28"/>
        </w:rPr>
        <w:t>приложению 2</w:t>
      </w:r>
      <w:r w:rsidRPr="00CC6677">
        <w:rPr>
          <w:rFonts w:ascii="Times New Roman" w:eastAsia="Times New Roman" w:hAnsi="Times New Roman" w:cs="Times New Roman"/>
          <w:sz w:val="28"/>
          <w:szCs w:val="28"/>
        </w:rPr>
        <w:t xml:space="preserve"> к Административному регламенту и содержащее следующую информацию:</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наименование органа, в который направляется заявление;</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C6677">
        <w:rPr>
          <w:rFonts w:ascii="Times New Roman" w:eastAsia="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личную подпись и дату;</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2.6.2.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C6677" w:rsidRPr="00CC6677" w:rsidRDefault="00CC6677" w:rsidP="00CC6677">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CC6677">
        <w:rPr>
          <w:rFonts w:ascii="Times New Roman" w:eastAsia="Times New Roman" w:hAnsi="Times New Roman" w:cs="Times New Roman"/>
          <w:color w:val="000000"/>
          <w:sz w:val="28"/>
          <w:szCs w:val="28"/>
          <w:lang w:eastAsia="en-US"/>
        </w:rPr>
        <w:t>2.6.3.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CC6677">
        <w:rPr>
          <w:rFonts w:ascii="Times New Roman" w:eastAsia="Times New Roman" w:hAnsi="Times New Roman" w:cs="Times New Roman"/>
          <w:color w:val="000000"/>
          <w:sz w:val="16"/>
          <w:szCs w:val="16"/>
          <w:lang w:eastAsia="en-US"/>
        </w:rPr>
        <w:t xml:space="preserve"> </w:t>
      </w:r>
    </w:p>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2.6.4.  правоустанавливающие документы на земельный участок;</w:t>
      </w:r>
    </w:p>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2.6.5.  график производства работ;</w:t>
      </w:r>
    </w:p>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2.6.6. схема организации уличного движения транспорта и пешеходов на период проведения работ;</w:t>
      </w:r>
    </w:p>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2.6.7. схема места производства работ, площадь разрытия;</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2.6.8. документы, гарантирующие восстановление разрушенных объектов благоустройства территории в согласованные сроки.</w:t>
      </w:r>
    </w:p>
    <w:p w:rsidR="00CC6677" w:rsidRPr="00CC6677" w:rsidRDefault="00CC6677" w:rsidP="00CC6677">
      <w:pPr>
        <w:spacing w:beforeAutospacing="1" w:after="0" w:afterAutospacing="1"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2.6.6. информация о сроке выполнения работ;</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2.7.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Форму заявления можно получить непосредственно у Исполнителя, а также на официальном сайте Администрации муниципального района и Портале государственных и муниципальных услуг в информационно-телекоммуникационной сети «Интернет».</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2.8. Заявитель имеет право представить заявление с приложением копий документов Исполнителю:</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lastRenderedPageBreak/>
        <w:t>в письменном виде по почте;</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лично либо через своих представителей.</w:t>
      </w:r>
    </w:p>
    <w:p w:rsidR="00CC6677" w:rsidRPr="00CC6677" w:rsidRDefault="00CC6677" w:rsidP="00CC66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Представлению в равной мере могут подлежать следующие копии документов:</w:t>
      </w:r>
    </w:p>
    <w:p w:rsidR="00CC6677" w:rsidRPr="00CC6677" w:rsidRDefault="00CC6677" w:rsidP="00CC66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нотариально заверенные копии документов;</w:t>
      </w:r>
    </w:p>
    <w:p w:rsidR="00CC6677" w:rsidRPr="00CC6677" w:rsidRDefault="00CC6677" w:rsidP="00CC66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CC6677" w:rsidRPr="00CC6677" w:rsidRDefault="00CC6677" w:rsidP="00CC66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Исчерпывающий перечень документов, необходимых в соответствии</w:t>
      </w: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представления</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2.9. 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1)  правоустанавливающие документы на земельный участок</w:t>
      </w:r>
      <w:r w:rsidRPr="00CC6677">
        <w:rPr>
          <w:rFonts w:ascii="Arial" w:eastAsia="Times New Roman" w:hAnsi="Arial" w:cs="Arial"/>
          <w:sz w:val="28"/>
          <w:szCs w:val="28"/>
        </w:rPr>
        <w:t xml:space="preserve"> </w:t>
      </w:r>
      <w:r w:rsidRPr="00CC6677">
        <w:rPr>
          <w:rFonts w:ascii="Times New Roman" w:eastAsia="Times New Roman" w:hAnsi="Times New Roman" w:cs="Times New Roman"/>
          <w:sz w:val="28"/>
          <w:szCs w:val="28"/>
        </w:rPr>
        <w:t>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Указание на запрет требовать от заявителя избыточных документов</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и информации или осуществления избыточных действий</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2.10. Исполнитель не вправе требовать от заявителя:</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CC6677">
        <w:rPr>
          <w:rFonts w:ascii="Times New Roman" w:eastAsia="Times New Roman" w:hAnsi="Times New Roman" w:cs="Times New Roman"/>
          <w:sz w:val="28"/>
          <w:szCs w:val="28"/>
        </w:rPr>
        <w:lastRenderedPageBreak/>
        <w:t>возникающие в связи с предоставлением муниципальной услуги;</w:t>
      </w:r>
    </w:p>
    <w:p w:rsidR="00CC6677" w:rsidRPr="00CC6677" w:rsidRDefault="00CC6677" w:rsidP="00CC66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 w:name="sub_128"/>
      <w:proofErr w:type="gramStart"/>
      <w:r w:rsidRPr="00CC6677">
        <w:rPr>
          <w:rFonts w:ascii="Times New Roman" w:eastAsia="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C6677">
        <w:rPr>
          <w:rFonts w:ascii="Times New Roman" w:eastAsia="Times New Roman" w:hAnsi="Times New Roman" w:cs="Times New Roman"/>
          <w:sz w:val="28"/>
          <w:szCs w:val="28"/>
        </w:rPr>
        <w:t xml:space="preserve"> актами Забайкальского края, муниципальными правовыми актами администрации поселения, за исключением документов, включенных в определенный частью</w:t>
      </w:r>
      <w:r w:rsidRPr="00CC6677">
        <w:rPr>
          <w:rFonts w:ascii="Times New Roman" w:eastAsia="Times New Roman" w:hAnsi="Times New Roman" w:cs="Times New Roman"/>
          <w:color w:val="0000FF"/>
          <w:sz w:val="28"/>
          <w:szCs w:val="28"/>
        </w:rPr>
        <w:t xml:space="preserve"> </w:t>
      </w:r>
      <w:r w:rsidRPr="00CC6677">
        <w:rPr>
          <w:rFonts w:ascii="Times New Roman" w:eastAsia="Times New Roman" w:hAnsi="Times New Roman" w:cs="Times New Roman"/>
          <w:sz w:val="28"/>
          <w:szCs w:val="28"/>
        </w:rPr>
        <w:t>6 статьи 7 Федерального закона от 27.07.2010 г. № 210-ФЗ (ред. От 31.12.2014г.) перечень документов. Заявитель вправе представить указанные документы и информацию Исполнителю по собственной инициативе.</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Исчерпывающий перечень оснований для приостановления или</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отказа в предоставлении муниципальной услуги</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2.12. Представленные документы не соответствуют перечню, указанному в пункте 2.9.</w:t>
      </w:r>
      <w:r w:rsidRPr="00CC6677">
        <w:rPr>
          <w:rFonts w:ascii="Times New Roman" w:eastAsia="Times New Roman" w:hAnsi="Times New Roman" w:cs="Times New Roman"/>
          <w:color w:val="FF0000"/>
          <w:sz w:val="28"/>
          <w:szCs w:val="28"/>
        </w:rPr>
        <w:t xml:space="preserve"> </w:t>
      </w:r>
      <w:r w:rsidRPr="00CC6677">
        <w:rPr>
          <w:rFonts w:ascii="Times New Roman" w:eastAsia="Times New Roman" w:hAnsi="Times New Roman" w:cs="Times New Roman"/>
          <w:sz w:val="28"/>
          <w:szCs w:val="28"/>
        </w:rPr>
        <w:t>либо документы, представленные заявителем, по форме или содержанию не соответствуют требованиям действующего законодательства;</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2.13.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Республики Башкортостан, при наличии оснований для отказа в предоставлении муниципальной услуги заявителю направляется соответствующее уведомление.</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CC6677" w:rsidRPr="00CC6677" w:rsidRDefault="00CC6677" w:rsidP="00CC667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Порядок, размер и основания взимания государственной пошлины</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или иной платы, взимаемой за предоставление муниципальной слуги</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2.14. Муниципальная услуга предоставляется без взимания государственной пошлины или иной платы.</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Максимальный срок ожидания в очереди при подаче запроса о</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roofErr w:type="gramStart"/>
      <w:r w:rsidRPr="00CC6677">
        <w:rPr>
          <w:rFonts w:ascii="Times New Roman" w:eastAsia="Times New Roman" w:hAnsi="Times New Roman" w:cs="Times New Roman"/>
          <w:b/>
          <w:sz w:val="28"/>
          <w:szCs w:val="28"/>
        </w:rPr>
        <w:lastRenderedPageBreak/>
        <w:t>предоставлении</w:t>
      </w:r>
      <w:proofErr w:type="gramEnd"/>
      <w:r w:rsidRPr="00CC6677">
        <w:rPr>
          <w:rFonts w:ascii="Times New Roman" w:eastAsia="Times New Roman" w:hAnsi="Times New Roman" w:cs="Times New Roman"/>
          <w:b/>
          <w:sz w:val="28"/>
          <w:szCs w:val="28"/>
        </w:rPr>
        <w:t xml:space="preserve"> муниципальной услуги и при получении</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результата предоставления муниципальной услуги</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2.15.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spacing w:after="0" w:line="240" w:lineRule="auto"/>
        <w:ind w:firstLine="709"/>
        <w:jc w:val="center"/>
        <w:rPr>
          <w:rFonts w:ascii="Times New Roman" w:eastAsia="Times New Roman" w:hAnsi="Times New Roman" w:cs="Times New Roman"/>
          <w:b/>
          <w:sz w:val="28"/>
          <w:szCs w:val="28"/>
        </w:rPr>
      </w:pPr>
      <w:bookmarkStart w:id="2" w:name="sub_211"/>
      <w:bookmarkEnd w:id="1"/>
      <w:r w:rsidRPr="00CC6677">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2.16.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Pr="00CC6677">
        <w:rPr>
          <w:rFonts w:ascii="Times New Roman" w:eastAsia="Times New Roman" w:hAnsi="Times New Roman" w:cs="Times New Roman"/>
          <w:i/>
          <w:iCs/>
          <w:sz w:val="28"/>
          <w:szCs w:val="28"/>
        </w:rPr>
        <w:t xml:space="preserve"> </w:t>
      </w:r>
      <w:r w:rsidRPr="00CC6677">
        <w:rPr>
          <w:rFonts w:ascii="Times New Roman" w:eastAsia="Times New Roman" w:hAnsi="Times New Roman" w:cs="Times New Roman"/>
          <w:sz w:val="28"/>
          <w:szCs w:val="28"/>
        </w:rPr>
        <w:t>в порядке делопроизводства.</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3" w:name="sub_212"/>
      <w:bookmarkEnd w:id="2"/>
      <w:r w:rsidRPr="00CC6677">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roofErr w:type="spellStart"/>
      <w:r w:rsidRPr="00CC6677">
        <w:rPr>
          <w:rFonts w:ascii="Times New Roman" w:eastAsia="Times New Roman" w:hAnsi="Times New Roman" w:cs="Times New Roman"/>
          <w:b/>
          <w:sz w:val="28"/>
          <w:szCs w:val="28"/>
        </w:rPr>
        <w:t>мультимедийной</w:t>
      </w:r>
      <w:proofErr w:type="spellEnd"/>
      <w:r w:rsidRPr="00CC6677">
        <w:rPr>
          <w:rFonts w:ascii="Times New Roman" w:eastAsia="Times New Roman" w:hAnsi="Times New Roman" w:cs="Times New Roman"/>
          <w:b/>
          <w:sz w:val="28"/>
          <w:szCs w:val="28"/>
        </w:rPr>
        <w:t xml:space="preserve"> информации о порядке предоставления муниципальной услуги</w:t>
      </w:r>
      <w:bookmarkStart w:id="4" w:name="sub_131"/>
      <w:bookmarkEnd w:id="3"/>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bookmarkStart w:id="5" w:name="sub_242"/>
      <w:r w:rsidRPr="00CC6677">
        <w:rPr>
          <w:rFonts w:ascii="Times New Roman" w:eastAsia="Times New Roman" w:hAnsi="Times New Roman" w:cs="Times New Roman"/>
          <w:sz w:val="28"/>
          <w:szCs w:val="28"/>
        </w:rPr>
        <w:t>2.17. Здание, в котором расположен Исполнитель, должно быть оборудовано отдельным входом для свободного доступа заинтересованных лиц.</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2.18. Помещения для работы с заинтересованными лицами оборудуются соответствующими информационными стендами, вывесками, указателями.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Визуальная, текстовая и </w:t>
      </w:r>
      <w:proofErr w:type="spellStart"/>
      <w:r w:rsidRPr="00CC6677">
        <w:rPr>
          <w:rFonts w:ascii="Times New Roman" w:eastAsia="Times New Roman" w:hAnsi="Times New Roman" w:cs="Times New Roman"/>
          <w:sz w:val="28"/>
          <w:szCs w:val="28"/>
        </w:rPr>
        <w:t>мультимедийная</w:t>
      </w:r>
      <w:proofErr w:type="spellEnd"/>
      <w:r w:rsidRPr="00CC6677">
        <w:rPr>
          <w:rFonts w:ascii="Times New Roman" w:eastAsia="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Администрации поселения и Портале государственных и муниципальных услуг в информационно-телекоммуникационной сети «Интернет».</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Оформление визуальной, текстовой и </w:t>
      </w:r>
      <w:proofErr w:type="spellStart"/>
      <w:r w:rsidRPr="00CC6677">
        <w:rPr>
          <w:rFonts w:ascii="Times New Roman" w:eastAsia="Times New Roman" w:hAnsi="Times New Roman" w:cs="Times New Roman"/>
          <w:sz w:val="28"/>
          <w:szCs w:val="28"/>
        </w:rPr>
        <w:t>мультимедийной</w:t>
      </w:r>
      <w:proofErr w:type="spellEnd"/>
      <w:r w:rsidRPr="00CC6677">
        <w:rPr>
          <w:rFonts w:ascii="Times New Roman" w:eastAsia="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2.19. Должностные лица, осуществляющие предоставление муниципальной услуги, обеспечиваются личными нагрудными идентификационными </w:t>
      </w:r>
      <w:r w:rsidRPr="00CC6677">
        <w:rPr>
          <w:rFonts w:ascii="Times New Roman" w:eastAsia="Times New Roman" w:hAnsi="Times New Roman" w:cs="Times New Roman"/>
          <w:sz w:val="28"/>
          <w:szCs w:val="28"/>
        </w:rPr>
        <w:lastRenderedPageBreak/>
        <w:t>карточками (</w:t>
      </w:r>
      <w:proofErr w:type="spellStart"/>
      <w:r w:rsidRPr="00CC6677">
        <w:rPr>
          <w:rFonts w:ascii="Times New Roman" w:eastAsia="Times New Roman" w:hAnsi="Times New Roman" w:cs="Times New Roman"/>
          <w:sz w:val="28"/>
          <w:szCs w:val="28"/>
        </w:rPr>
        <w:t>бейджами</w:t>
      </w:r>
      <w:proofErr w:type="spellEnd"/>
      <w:r w:rsidRPr="00CC6677">
        <w:rPr>
          <w:rFonts w:ascii="Times New Roman" w:eastAsia="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2.20.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2.21.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CC6677">
        <w:rPr>
          <w:rFonts w:ascii="Times New Roman" w:eastAsia="Times New Roman" w:hAnsi="Times New Roman" w:cs="Times New Roman"/>
          <w:sz w:val="28"/>
          <w:szCs w:val="28"/>
        </w:rPr>
        <w:t>банкетками</w:t>
      </w:r>
      <w:proofErr w:type="spellEnd"/>
      <w:r w:rsidRPr="00CC6677">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2.22.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2.23.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sub_213"/>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Показатели доступности и качества муниципальной услуги</w:t>
      </w:r>
    </w:p>
    <w:bookmarkEnd w:id="6"/>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2.24. Показателем доступности и качества муниципальной услуги является возможность:</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получать информацию о результате предоставления муниципальной услуги;</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lastRenderedPageBreak/>
        <w:t>2.25. Основные требования к качеству предоставления муниципальной услуги:</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своевременность предоставления муниципальной услуги;</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достоверность и полнота информирования заявителя о ходе рассмотрения его обращения;</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2.26.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2.27. При предоставлении муниципальной услуги:</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предоставления муниципальной услуги в электронной форме</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2.28. Иные требования к предоставлению муниципальной услуги: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муниципального района и Портале государственных и муниципальных услуг в информационно-телекоммуникационной сети «Интернет»;</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обеспечение возможности для заявителей осуществлять с использованием официального сайта Администрации поселения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2.29. </w:t>
      </w:r>
      <w:proofErr w:type="gramStart"/>
      <w:r w:rsidRPr="00CC6677">
        <w:rPr>
          <w:rFonts w:ascii="Times New Roman" w:eastAsia="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w:t>
      </w:r>
      <w:r w:rsidRPr="00CC6677">
        <w:rPr>
          <w:rFonts w:ascii="Times New Roman" w:eastAsia="Times New Roman" w:hAnsi="Times New Roman" w:cs="Times New Roman"/>
          <w:sz w:val="28"/>
          <w:szCs w:val="28"/>
        </w:rPr>
        <w:lastRenderedPageBreak/>
        <w:t>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2.30. Особенности предоставления муниципальной услуги в электронной форме.</w:t>
      </w:r>
    </w:p>
    <w:p w:rsidR="00CC6677" w:rsidRPr="00CC6677" w:rsidRDefault="00CC6677" w:rsidP="00CC66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Предоставление муниципальной услуги в электронной форме осуществляется путем использования средств электронной связи. </w:t>
      </w:r>
    </w:p>
    <w:p w:rsidR="00CC6677" w:rsidRPr="00CC6677" w:rsidRDefault="00CC6677" w:rsidP="00CC66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Формы и виды обращения заявителя:</w:t>
      </w:r>
    </w:p>
    <w:p w:rsidR="00CC6677" w:rsidRPr="00CC6677" w:rsidRDefault="00CC6677" w:rsidP="00CC6677">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color w:val="FF0000"/>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554"/>
        <w:gridCol w:w="992"/>
        <w:gridCol w:w="863"/>
        <w:gridCol w:w="696"/>
        <w:gridCol w:w="709"/>
        <w:gridCol w:w="2268"/>
        <w:gridCol w:w="1843"/>
      </w:tblGrid>
      <w:tr w:rsidR="00CC6677" w:rsidRPr="00CC6677" w:rsidTr="005C5A5A">
        <w:trPr>
          <w:trHeight w:val="1710"/>
        </w:trPr>
        <w:tc>
          <w:tcPr>
            <w:tcW w:w="566" w:type="dxa"/>
            <w:vMerge w:val="restart"/>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w:t>
            </w:r>
          </w:p>
        </w:tc>
        <w:tc>
          <w:tcPr>
            <w:tcW w:w="2554" w:type="dxa"/>
            <w:vMerge w:val="restart"/>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Наименование документа</w:t>
            </w:r>
          </w:p>
        </w:tc>
        <w:tc>
          <w:tcPr>
            <w:tcW w:w="992" w:type="dxa"/>
            <w:vMerge w:val="restart"/>
            <w:textDirection w:val="btLr"/>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Необходимость предоставления, в следующих случаях</w:t>
            </w:r>
          </w:p>
        </w:tc>
        <w:tc>
          <w:tcPr>
            <w:tcW w:w="2268" w:type="dxa"/>
            <w:gridSpan w:val="3"/>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Личный прием</w:t>
            </w:r>
          </w:p>
        </w:tc>
        <w:tc>
          <w:tcPr>
            <w:tcW w:w="4111" w:type="dxa"/>
            <w:gridSpan w:val="2"/>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Обращение через «Портал государственных и муниципальных услуг Республики Башкортостан»</w:t>
            </w:r>
          </w:p>
        </w:tc>
      </w:tr>
      <w:tr w:rsidR="00CC6677" w:rsidRPr="00CC6677" w:rsidTr="005C5A5A">
        <w:trPr>
          <w:trHeight w:val="1420"/>
        </w:trPr>
        <w:tc>
          <w:tcPr>
            <w:tcW w:w="566" w:type="dxa"/>
            <w:vMerge/>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2554" w:type="dxa"/>
            <w:vMerge/>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992" w:type="dxa"/>
            <w:vMerge/>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1559" w:type="dxa"/>
            <w:gridSpan w:val="2"/>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Бумажный вид</w:t>
            </w:r>
          </w:p>
        </w:tc>
        <w:tc>
          <w:tcPr>
            <w:tcW w:w="709"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Электронный вид</w:t>
            </w:r>
          </w:p>
        </w:tc>
        <w:tc>
          <w:tcPr>
            <w:tcW w:w="2268"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Бумажно-электронный вид</w:t>
            </w:r>
          </w:p>
        </w:tc>
        <w:tc>
          <w:tcPr>
            <w:tcW w:w="1843"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Электронный</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 вид</w:t>
            </w:r>
          </w:p>
        </w:tc>
      </w:tr>
      <w:tr w:rsidR="00CC6677" w:rsidRPr="00CC6677" w:rsidTr="005C5A5A">
        <w:trPr>
          <w:trHeight w:val="870"/>
        </w:trPr>
        <w:tc>
          <w:tcPr>
            <w:tcW w:w="566" w:type="dxa"/>
            <w:vMerge/>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2554" w:type="dxa"/>
            <w:vMerge/>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992" w:type="dxa"/>
            <w:vMerge/>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863"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Вид документа</w:t>
            </w:r>
          </w:p>
        </w:tc>
        <w:tc>
          <w:tcPr>
            <w:tcW w:w="696"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Кол-во</w:t>
            </w:r>
          </w:p>
        </w:tc>
        <w:tc>
          <w:tcPr>
            <w:tcW w:w="709"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Вид документа</w:t>
            </w:r>
          </w:p>
        </w:tc>
        <w:tc>
          <w:tcPr>
            <w:tcW w:w="2268"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Вид документа</w:t>
            </w:r>
          </w:p>
        </w:tc>
        <w:tc>
          <w:tcPr>
            <w:tcW w:w="1843"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CC6677">
              <w:rPr>
                <w:rFonts w:ascii="Times New Roman" w:eastAsia="Times New Roman" w:hAnsi="Times New Roman" w:cs="Times New Roman"/>
                <w:b/>
                <w:bCs/>
                <w:color w:val="000000"/>
                <w:sz w:val="20"/>
                <w:szCs w:val="20"/>
              </w:rPr>
              <w:t>Вид документа</w:t>
            </w:r>
          </w:p>
        </w:tc>
      </w:tr>
      <w:tr w:rsidR="00CC6677" w:rsidRPr="00CC6677" w:rsidTr="005C5A5A">
        <w:trPr>
          <w:trHeight w:val="773"/>
        </w:trPr>
        <w:tc>
          <w:tcPr>
            <w:tcW w:w="566"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1</w:t>
            </w:r>
          </w:p>
        </w:tc>
        <w:tc>
          <w:tcPr>
            <w:tcW w:w="2554"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Заявление (</w:t>
            </w:r>
            <w:hyperlink r:id="rId8" w:history="1">
              <w:proofErr w:type="gramStart"/>
              <w:r w:rsidRPr="00CC6677">
                <w:rPr>
                  <w:rFonts w:ascii="Times New Roman" w:eastAsia="Times New Roman" w:hAnsi="Times New Roman" w:cs="Times New Roman"/>
                  <w:color w:val="000000"/>
                  <w:sz w:val="20"/>
                  <w:szCs w:val="20"/>
                </w:rPr>
                <w:t>приложени</w:t>
              </w:r>
            </w:hyperlink>
            <w:r w:rsidRPr="00CC6677">
              <w:rPr>
                <w:rFonts w:ascii="Times New Roman" w:eastAsia="Times New Roman" w:hAnsi="Times New Roman" w:cs="Times New Roman"/>
                <w:color w:val="000000"/>
                <w:sz w:val="20"/>
                <w:szCs w:val="20"/>
              </w:rPr>
              <w:t>е</w:t>
            </w:r>
            <w:proofErr w:type="gramEnd"/>
            <w:r w:rsidRPr="00CC6677">
              <w:rPr>
                <w:rFonts w:ascii="Arial" w:eastAsia="Times New Roman" w:hAnsi="Arial" w:cs="Arial"/>
                <w:sz w:val="24"/>
                <w:szCs w:val="24"/>
              </w:rPr>
              <w:fldChar w:fldCharType="begin"/>
            </w:r>
            <w:r w:rsidRPr="00CC6677">
              <w:rPr>
                <w:rFonts w:ascii="Arial" w:eastAsia="Times New Roman" w:hAnsi="Arial" w:cs="Arial"/>
                <w:sz w:val="24"/>
                <w:szCs w:val="24"/>
              </w:rPr>
              <w:instrText>HYPERLINK "consultantplus://offline/ref=95AF5AF2F00699D51777632BEA7053C6A31C7A29A1B186B6DC26A50D4A267F66B03F77BDEB09C0F2B4AD50v8MDG"</w:instrText>
            </w:r>
            <w:r w:rsidRPr="00CC6677">
              <w:rPr>
                <w:rFonts w:ascii="Arial" w:eastAsia="Times New Roman" w:hAnsi="Arial" w:cs="Arial"/>
                <w:sz w:val="24"/>
                <w:szCs w:val="24"/>
              </w:rPr>
            </w:r>
            <w:r w:rsidRPr="00CC6677">
              <w:rPr>
                <w:rFonts w:ascii="Arial" w:eastAsia="Times New Roman" w:hAnsi="Arial" w:cs="Arial"/>
                <w:sz w:val="24"/>
                <w:szCs w:val="24"/>
              </w:rPr>
              <w:fldChar w:fldCharType="separate"/>
            </w:r>
            <w:r w:rsidRPr="00CC6677">
              <w:rPr>
                <w:rFonts w:ascii="Times New Roman" w:eastAsia="Times New Roman" w:hAnsi="Times New Roman" w:cs="Times New Roman"/>
                <w:color w:val="000000"/>
                <w:sz w:val="20"/>
                <w:szCs w:val="20"/>
              </w:rPr>
              <w:t>2</w:t>
            </w:r>
            <w:r w:rsidRPr="00CC6677">
              <w:rPr>
                <w:rFonts w:ascii="Arial" w:eastAsia="Times New Roman" w:hAnsi="Arial" w:cs="Arial"/>
                <w:sz w:val="24"/>
                <w:szCs w:val="24"/>
              </w:rPr>
              <w:fldChar w:fldCharType="end"/>
            </w:r>
            <w:r w:rsidRPr="00CC6677">
              <w:rPr>
                <w:rFonts w:ascii="Times New Roman" w:eastAsia="Times New Roman" w:hAnsi="Times New Roman" w:cs="Times New Roman"/>
                <w:color w:val="000000"/>
                <w:sz w:val="20"/>
                <w:szCs w:val="20"/>
              </w:rPr>
              <w:t>)</w:t>
            </w:r>
          </w:p>
        </w:tc>
        <w:tc>
          <w:tcPr>
            <w:tcW w:w="992"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Обязательно</w:t>
            </w:r>
          </w:p>
        </w:tc>
        <w:tc>
          <w:tcPr>
            <w:tcW w:w="863"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 xml:space="preserve">Оригинал </w:t>
            </w:r>
          </w:p>
        </w:tc>
        <w:tc>
          <w:tcPr>
            <w:tcW w:w="696"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1</w:t>
            </w:r>
          </w:p>
        </w:tc>
        <w:tc>
          <w:tcPr>
            <w:tcW w:w="709"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w:t>
            </w:r>
          </w:p>
        </w:tc>
        <w:tc>
          <w:tcPr>
            <w:tcW w:w="2268"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 xml:space="preserve"> Скан-копия документа, сформированного в бумажном виде, </w:t>
            </w:r>
            <w:proofErr w:type="gramStart"/>
            <w:r w:rsidRPr="00CC6677">
              <w:rPr>
                <w:rFonts w:ascii="Times New Roman" w:eastAsia="Times New Roman" w:hAnsi="Times New Roman" w:cs="Times New Roman"/>
                <w:color w:val="000000"/>
                <w:sz w:val="20"/>
                <w:szCs w:val="20"/>
              </w:rPr>
              <w:t>заверенная</w:t>
            </w:r>
            <w:proofErr w:type="gramEnd"/>
            <w:r w:rsidRPr="00CC6677">
              <w:rPr>
                <w:rFonts w:ascii="Times New Roman" w:eastAsia="Times New Roman" w:hAnsi="Times New Roman" w:cs="Times New Roman"/>
                <w:color w:val="000000"/>
                <w:sz w:val="20"/>
                <w:szCs w:val="20"/>
              </w:rPr>
              <w:t xml:space="preserve"> простой ЭЦП</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 </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 </w:t>
            </w:r>
          </w:p>
        </w:tc>
        <w:tc>
          <w:tcPr>
            <w:tcW w:w="1843"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 Документ, подписанный простой ЭЦП</w:t>
            </w:r>
          </w:p>
        </w:tc>
      </w:tr>
      <w:tr w:rsidR="00CC6677" w:rsidRPr="00CC6677" w:rsidTr="005C5A5A">
        <w:trPr>
          <w:trHeight w:val="940"/>
        </w:trPr>
        <w:tc>
          <w:tcPr>
            <w:tcW w:w="566"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2</w:t>
            </w:r>
          </w:p>
        </w:tc>
        <w:tc>
          <w:tcPr>
            <w:tcW w:w="2554"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pacing w:val="-4"/>
                <w:sz w:val="20"/>
                <w:szCs w:val="20"/>
              </w:rPr>
            </w:pPr>
            <w:r w:rsidRPr="00CC6677">
              <w:rPr>
                <w:rFonts w:ascii="Times New Roman" w:eastAsia="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Обязательно</w:t>
            </w:r>
          </w:p>
        </w:tc>
        <w:tc>
          <w:tcPr>
            <w:tcW w:w="863"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Копия</w:t>
            </w:r>
          </w:p>
        </w:tc>
        <w:tc>
          <w:tcPr>
            <w:tcW w:w="696"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1</w:t>
            </w:r>
          </w:p>
        </w:tc>
        <w:tc>
          <w:tcPr>
            <w:tcW w:w="709"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УЭК</w:t>
            </w:r>
          </w:p>
        </w:tc>
        <w:tc>
          <w:tcPr>
            <w:tcW w:w="2268"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 xml:space="preserve"> Скан-копия документа, сформированного в бумажном виде, </w:t>
            </w:r>
            <w:proofErr w:type="gramStart"/>
            <w:r w:rsidRPr="00CC6677">
              <w:rPr>
                <w:rFonts w:ascii="Times New Roman" w:eastAsia="Times New Roman" w:hAnsi="Times New Roman" w:cs="Times New Roman"/>
                <w:color w:val="000000"/>
                <w:sz w:val="20"/>
                <w:szCs w:val="20"/>
              </w:rPr>
              <w:t>заверенная</w:t>
            </w:r>
            <w:proofErr w:type="gramEnd"/>
            <w:r w:rsidRPr="00CC6677">
              <w:rPr>
                <w:rFonts w:ascii="Times New Roman" w:eastAsia="Times New Roman" w:hAnsi="Times New Roman" w:cs="Times New Roman"/>
                <w:color w:val="000000"/>
                <w:sz w:val="20"/>
                <w:szCs w:val="20"/>
              </w:rPr>
              <w:t xml:space="preserve"> усиленной квалифицированной ЭЦП</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 </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843"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УЭК</w:t>
            </w:r>
          </w:p>
        </w:tc>
      </w:tr>
      <w:tr w:rsidR="00CC6677" w:rsidRPr="00CC6677" w:rsidTr="005C5A5A">
        <w:trPr>
          <w:trHeight w:val="556"/>
        </w:trPr>
        <w:tc>
          <w:tcPr>
            <w:tcW w:w="566"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3</w:t>
            </w:r>
          </w:p>
        </w:tc>
        <w:tc>
          <w:tcPr>
            <w:tcW w:w="2554" w:type="dxa"/>
          </w:tcPr>
          <w:p w:rsidR="00CC6677" w:rsidRPr="00CC6677" w:rsidRDefault="00CC6677" w:rsidP="00CC6677">
            <w:pPr>
              <w:widowControl w:val="0"/>
              <w:suppressAutoHyphens/>
              <w:autoSpaceDE w:val="0"/>
              <w:autoSpaceDN w:val="0"/>
              <w:adjustRightInd w:val="0"/>
              <w:spacing w:after="0" w:line="240" w:lineRule="auto"/>
              <w:jc w:val="both"/>
              <w:rPr>
                <w:rFonts w:ascii="Times New Roman" w:eastAsia="Times New Roman" w:hAnsi="Times New Roman" w:cs="Times New Roman"/>
                <w:spacing w:val="-4"/>
                <w:sz w:val="20"/>
                <w:szCs w:val="20"/>
              </w:rPr>
            </w:pPr>
            <w:r w:rsidRPr="00CC6677">
              <w:rPr>
                <w:rFonts w:ascii="Times New Roman" w:eastAsia="Times New Roman" w:hAnsi="Times New Roman" w:cs="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Обязательно</w:t>
            </w:r>
          </w:p>
        </w:tc>
        <w:tc>
          <w:tcPr>
            <w:tcW w:w="863"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 xml:space="preserve">Копия </w:t>
            </w:r>
          </w:p>
        </w:tc>
        <w:tc>
          <w:tcPr>
            <w:tcW w:w="696"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1</w:t>
            </w:r>
          </w:p>
        </w:tc>
        <w:tc>
          <w:tcPr>
            <w:tcW w:w="709"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w:t>
            </w:r>
          </w:p>
        </w:tc>
        <w:tc>
          <w:tcPr>
            <w:tcW w:w="2268"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 xml:space="preserve"> Скан-копия документа, сформированного в бумажном виде, </w:t>
            </w:r>
            <w:proofErr w:type="gramStart"/>
            <w:r w:rsidRPr="00CC6677">
              <w:rPr>
                <w:rFonts w:ascii="Times New Roman" w:eastAsia="Times New Roman" w:hAnsi="Times New Roman" w:cs="Times New Roman"/>
                <w:color w:val="000000"/>
                <w:sz w:val="20"/>
                <w:szCs w:val="20"/>
              </w:rPr>
              <w:t>заверенная</w:t>
            </w:r>
            <w:proofErr w:type="gramEnd"/>
            <w:r w:rsidRPr="00CC6677">
              <w:rPr>
                <w:rFonts w:ascii="Times New Roman" w:eastAsia="Times New Roman" w:hAnsi="Times New Roman" w:cs="Times New Roman"/>
                <w:color w:val="000000"/>
                <w:sz w:val="20"/>
                <w:szCs w:val="20"/>
              </w:rPr>
              <w:t xml:space="preserve"> усиленной квалифицированной ЭЦП</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843"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 xml:space="preserve">Документ, подписанный </w:t>
            </w:r>
            <w:proofErr w:type="gramStart"/>
            <w:r w:rsidRPr="00CC6677">
              <w:rPr>
                <w:rFonts w:ascii="Times New Roman" w:eastAsia="Times New Roman" w:hAnsi="Times New Roman" w:cs="Times New Roman"/>
                <w:color w:val="000000"/>
                <w:sz w:val="20"/>
                <w:szCs w:val="20"/>
              </w:rPr>
              <w:t>усиленной</w:t>
            </w:r>
            <w:proofErr w:type="gramEnd"/>
            <w:r w:rsidRPr="00CC6677">
              <w:rPr>
                <w:rFonts w:ascii="Times New Roman" w:eastAsia="Times New Roman" w:hAnsi="Times New Roman" w:cs="Times New Roman"/>
                <w:color w:val="000000"/>
                <w:sz w:val="20"/>
                <w:szCs w:val="20"/>
              </w:rPr>
              <w:t xml:space="preserve"> квалифицированной ЭЦП</w:t>
            </w:r>
          </w:p>
        </w:tc>
      </w:tr>
      <w:tr w:rsidR="00CC6677" w:rsidRPr="00CC6677" w:rsidTr="005C5A5A">
        <w:trPr>
          <w:trHeight w:val="556"/>
        </w:trPr>
        <w:tc>
          <w:tcPr>
            <w:tcW w:w="566"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5</w:t>
            </w:r>
          </w:p>
        </w:tc>
        <w:tc>
          <w:tcPr>
            <w:tcW w:w="2554"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w:t>
            </w:r>
            <w:r w:rsidRPr="00CC6677">
              <w:rPr>
                <w:rFonts w:ascii="Times New Roman" w:eastAsia="Times New Roman" w:hAnsi="Times New Roman" w:cs="Times New Roman"/>
                <w:sz w:val="20"/>
                <w:szCs w:val="20"/>
              </w:rPr>
              <w:lastRenderedPageBreak/>
              <w:t>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92"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lastRenderedPageBreak/>
              <w:t>Не обязательно</w:t>
            </w:r>
          </w:p>
        </w:tc>
        <w:tc>
          <w:tcPr>
            <w:tcW w:w="863"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sz w:val="20"/>
                <w:szCs w:val="20"/>
              </w:rPr>
              <w:t xml:space="preserve">Копия </w:t>
            </w:r>
          </w:p>
        </w:tc>
        <w:tc>
          <w:tcPr>
            <w:tcW w:w="696"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1</w:t>
            </w:r>
          </w:p>
        </w:tc>
        <w:tc>
          <w:tcPr>
            <w:tcW w:w="709"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Запрос в ФНС</w:t>
            </w:r>
          </w:p>
        </w:tc>
        <w:tc>
          <w:tcPr>
            <w:tcW w:w="2268"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 xml:space="preserve"> Скан-копия документа, сформированного в бумажном виде, </w:t>
            </w:r>
            <w:proofErr w:type="gramStart"/>
            <w:r w:rsidRPr="00CC6677">
              <w:rPr>
                <w:rFonts w:ascii="Times New Roman" w:eastAsia="Times New Roman" w:hAnsi="Times New Roman" w:cs="Times New Roman"/>
                <w:color w:val="000000"/>
                <w:sz w:val="20"/>
                <w:szCs w:val="20"/>
              </w:rPr>
              <w:t>заверенная</w:t>
            </w:r>
            <w:proofErr w:type="gramEnd"/>
            <w:r w:rsidRPr="00CC6677">
              <w:rPr>
                <w:rFonts w:ascii="Times New Roman" w:eastAsia="Times New Roman" w:hAnsi="Times New Roman" w:cs="Times New Roman"/>
                <w:color w:val="000000"/>
                <w:sz w:val="20"/>
                <w:szCs w:val="20"/>
              </w:rPr>
              <w:t xml:space="preserve"> усиленной квалифицированной ЭЦП</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843"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C6677">
              <w:rPr>
                <w:rFonts w:ascii="Times New Roman" w:eastAsia="Times New Roman" w:hAnsi="Times New Roman" w:cs="Times New Roman"/>
                <w:color w:val="000000"/>
                <w:sz w:val="20"/>
                <w:szCs w:val="20"/>
              </w:rPr>
              <w:t>Запрос в ФНС</w:t>
            </w:r>
          </w:p>
        </w:tc>
      </w:tr>
    </w:tbl>
    <w:p w:rsidR="00CC6677" w:rsidRPr="00CC6677" w:rsidRDefault="00CC6677" w:rsidP="00CC6677">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CC6677">
        <w:rPr>
          <w:rFonts w:ascii="Times New Roman" w:eastAsia="Times New Roman" w:hAnsi="Times New Roman" w:cs="Times New Roman"/>
          <w:b/>
          <w:bCs/>
          <w:sz w:val="28"/>
          <w:szCs w:val="28"/>
        </w:rPr>
        <w:t>3. Состав, последовательность и сроки выполнения</w:t>
      </w:r>
    </w:p>
    <w:p w:rsidR="00CC6677" w:rsidRPr="00CC6677" w:rsidRDefault="00CC6677" w:rsidP="00CC667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CC6677">
        <w:rPr>
          <w:rFonts w:ascii="Times New Roman" w:eastAsia="Times New Roman" w:hAnsi="Times New Roman" w:cs="Times New Roman"/>
          <w:b/>
          <w:bCs/>
          <w:sz w:val="28"/>
          <w:szCs w:val="28"/>
        </w:rPr>
        <w:t>административных процедур (действий), требования к порядку</w:t>
      </w:r>
    </w:p>
    <w:p w:rsidR="00CC6677" w:rsidRPr="00CC6677" w:rsidRDefault="00CC6677" w:rsidP="00CC667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CC6677">
        <w:rPr>
          <w:rFonts w:ascii="Times New Roman" w:eastAsia="Times New Roman" w:hAnsi="Times New Roman" w:cs="Times New Roman"/>
          <w:b/>
          <w:bCs/>
          <w:sz w:val="28"/>
          <w:szCs w:val="28"/>
        </w:rPr>
        <w:t>их выполнения, в том числе особенности выполнения</w:t>
      </w:r>
    </w:p>
    <w:p w:rsidR="00CC6677" w:rsidRPr="00CC6677" w:rsidRDefault="00CC6677" w:rsidP="00CC667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CC6677">
        <w:rPr>
          <w:rFonts w:ascii="Times New Roman" w:eastAsia="Times New Roman" w:hAnsi="Times New Roman" w:cs="Times New Roman"/>
          <w:b/>
          <w:bCs/>
          <w:sz w:val="28"/>
          <w:szCs w:val="28"/>
        </w:rPr>
        <w:t>административных процедур (действий) в электронной форме</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CC6677" w:rsidRPr="00CC6677" w:rsidRDefault="00CC6677" w:rsidP="00CC6677">
      <w:pPr>
        <w:spacing w:after="0" w:line="240" w:lineRule="auto"/>
        <w:jc w:val="both"/>
        <w:rPr>
          <w:rFonts w:ascii="Times New Roman" w:eastAsia="Times New Roman" w:hAnsi="Times New Roman" w:cs="Times New Roman"/>
          <w:sz w:val="28"/>
          <w:szCs w:val="28"/>
          <w:lang w:eastAsia="ar-SA"/>
        </w:rPr>
      </w:pPr>
      <w:bookmarkStart w:id="7" w:name="sub_311"/>
      <w:bookmarkEnd w:id="4"/>
      <w:r w:rsidRPr="00CC6677">
        <w:rPr>
          <w:rFonts w:ascii="Times New Roman" w:eastAsia="Times New Roman" w:hAnsi="Times New Roman" w:cs="Times New Roman"/>
          <w:sz w:val="28"/>
          <w:szCs w:val="28"/>
          <w:lang w:eastAsia="ar-SA"/>
        </w:rPr>
        <w:t>3.1.1. прием, регистрация и рассмотрение заявления, поступившего, 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C6677" w:rsidRPr="00CC6677" w:rsidRDefault="00CC6677" w:rsidP="00CC6677">
      <w:pPr>
        <w:tabs>
          <w:tab w:val="left" w:pos="2280"/>
        </w:tabs>
        <w:spacing w:after="0" w:line="240" w:lineRule="auto"/>
        <w:jc w:val="both"/>
        <w:rPr>
          <w:rFonts w:ascii="Times New Roman" w:eastAsia="Times New Roman" w:hAnsi="Times New Roman" w:cs="Times New Roman"/>
          <w:sz w:val="28"/>
          <w:szCs w:val="28"/>
          <w:lang w:eastAsia="ar-SA"/>
        </w:rPr>
      </w:pPr>
      <w:r w:rsidRPr="00CC6677">
        <w:rPr>
          <w:rFonts w:ascii="Times New Roman" w:eastAsia="Times New Roman" w:hAnsi="Times New Roman" w:cs="Times New Roman"/>
          <w:sz w:val="28"/>
          <w:lang w:eastAsia="ar-SA"/>
        </w:rPr>
        <w:t>3.1.3.</w:t>
      </w:r>
      <w:r w:rsidRPr="00CC6677">
        <w:rPr>
          <w:rFonts w:ascii="Times New Roman" w:eastAsia="Times New Roman" w:hAnsi="Times New Roman" w:cs="Times New Roman"/>
          <w:sz w:val="28"/>
          <w:szCs w:val="28"/>
          <w:lang w:eastAsia="ar-SA"/>
        </w:rPr>
        <w:t> рассмотрение и согласование либо подготовка уведомления об отказе в предоставлении услуги;</w:t>
      </w:r>
    </w:p>
    <w:p w:rsidR="00CC6677" w:rsidRPr="00CC6677" w:rsidRDefault="00CC6677" w:rsidP="00CC6677">
      <w:pPr>
        <w:tabs>
          <w:tab w:val="left" w:pos="2280"/>
        </w:tabs>
        <w:spacing w:after="0" w:line="240" w:lineRule="auto"/>
        <w:jc w:val="both"/>
        <w:rPr>
          <w:rFonts w:ascii="Times New Roman" w:eastAsia="Times New Roman" w:hAnsi="Times New Roman" w:cs="Times New Roman"/>
          <w:sz w:val="28"/>
          <w:szCs w:val="28"/>
          <w:lang w:eastAsia="ar-SA"/>
        </w:rPr>
      </w:pPr>
      <w:r w:rsidRPr="00CC6677">
        <w:rPr>
          <w:rFonts w:ascii="Times New Roman" w:eastAsia="Times New Roman" w:hAnsi="Times New Roman" w:cs="Times New Roman"/>
          <w:sz w:val="28"/>
          <w:szCs w:val="28"/>
          <w:lang w:eastAsia="ar-SA"/>
        </w:rPr>
        <w:t>3.1.4. 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CC6677" w:rsidRPr="00CC6677" w:rsidRDefault="00CC6677" w:rsidP="00CC6677">
      <w:pPr>
        <w:spacing w:after="0" w:line="240" w:lineRule="auto"/>
        <w:ind w:firstLine="709"/>
        <w:jc w:val="both"/>
        <w:rPr>
          <w:rFonts w:ascii="Times New Roman" w:eastAsia="Times New Roman" w:hAnsi="Times New Roman" w:cs="Times New Roman"/>
          <w:color w:val="000000"/>
          <w:sz w:val="28"/>
          <w:szCs w:val="28"/>
        </w:rPr>
      </w:pPr>
    </w:p>
    <w:p w:rsidR="00CC6677" w:rsidRPr="00CC6677" w:rsidRDefault="00CC6677" w:rsidP="00CC6677">
      <w:pPr>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Прием, регистрация и рассмотрение заявления, поступившего,</w:t>
      </w:r>
    </w:p>
    <w:p w:rsidR="00CC6677" w:rsidRPr="00CC6677" w:rsidRDefault="00CC6677" w:rsidP="00CC6677">
      <w:pPr>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CC6677" w:rsidRPr="00CC6677" w:rsidRDefault="00CC6677" w:rsidP="00CC6677">
      <w:pPr>
        <w:spacing w:after="0" w:line="240" w:lineRule="auto"/>
        <w:ind w:firstLine="709"/>
        <w:jc w:val="both"/>
        <w:rPr>
          <w:rFonts w:ascii="Times New Roman" w:eastAsia="Times New Roman" w:hAnsi="Times New Roman" w:cs="Times New Roman"/>
          <w:color w:val="000000"/>
          <w:sz w:val="28"/>
          <w:szCs w:val="28"/>
        </w:rPr>
      </w:pPr>
      <w:bookmarkStart w:id="8" w:name="sub_132"/>
      <w:bookmarkEnd w:id="7"/>
    </w:p>
    <w:p w:rsidR="00CC6677" w:rsidRPr="00CC6677" w:rsidRDefault="00CC6677" w:rsidP="00CC6677">
      <w:pPr>
        <w:spacing w:after="0" w:line="240" w:lineRule="auto"/>
        <w:jc w:val="both"/>
        <w:rPr>
          <w:rFonts w:ascii="Times New Roman" w:eastAsia="Times New Roman" w:hAnsi="Times New Roman" w:cs="Times New Roman"/>
          <w:color w:val="000000"/>
          <w:sz w:val="28"/>
          <w:szCs w:val="28"/>
        </w:rPr>
      </w:pPr>
      <w:r w:rsidRPr="00CC6677">
        <w:rPr>
          <w:rFonts w:ascii="Times New Roman" w:eastAsia="Times New Roman" w:hAnsi="Times New Roman" w:cs="Times New Roman"/>
          <w:color w:val="000000"/>
          <w:sz w:val="28"/>
          <w:szCs w:val="28"/>
        </w:rPr>
        <w:t>3.2.</w:t>
      </w:r>
      <w:r w:rsidRPr="00CC6677">
        <w:rPr>
          <w:rFonts w:ascii="Times New Roman" w:eastAsia="Times New Roman" w:hAnsi="Times New Roman" w:cs="Times New Roman"/>
          <w:sz w:val="28"/>
          <w:szCs w:val="28"/>
        </w:rPr>
        <w:t> </w:t>
      </w:r>
      <w:r w:rsidRPr="00CC6677">
        <w:rPr>
          <w:rFonts w:ascii="Times New Roman" w:eastAsia="Times New Roman" w:hAnsi="Times New Roman" w:cs="Times New Roman"/>
          <w:color w:val="000000"/>
          <w:sz w:val="28"/>
          <w:szCs w:val="28"/>
        </w:rPr>
        <w:t xml:space="preserve">Основанием для начала административной процедуры является поступление </w:t>
      </w:r>
      <w:r w:rsidRPr="00CC6677">
        <w:rPr>
          <w:rFonts w:ascii="Times New Roman" w:eastAsia="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CC6677">
        <w:rPr>
          <w:rFonts w:ascii="Times New Roman" w:eastAsia="Times New Roman" w:hAnsi="Times New Roman" w:cs="Times New Roman"/>
          <w:color w:val="000000"/>
          <w:sz w:val="28"/>
          <w:szCs w:val="28"/>
        </w:rPr>
        <w:t xml:space="preserve"> заявления о </w:t>
      </w:r>
      <w:r w:rsidRPr="00CC6677">
        <w:rPr>
          <w:rFonts w:ascii="Times New Roman" w:eastAsia="Times New Roman" w:hAnsi="Times New Roman" w:cs="Times New Roman"/>
          <w:sz w:val="28"/>
          <w:szCs w:val="28"/>
        </w:rPr>
        <w:t>согласовании схемы движения транспорта и пешеходов на период проведения работ на проезжей части (далее также – заявление) и прилагаемых к нему документов</w:t>
      </w:r>
      <w:r w:rsidRPr="00CC6677">
        <w:rPr>
          <w:rFonts w:ascii="Times New Roman" w:eastAsia="Times New Roman" w:hAnsi="Times New Roman" w:cs="Times New Roman"/>
          <w:color w:val="000000"/>
          <w:sz w:val="28"/>
          <w:szCs w:val="28"/>
        </w:rPr>
        <w:t>.</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w:t>
      </w:r>
      <w:r w:rsidRPr="00CC6677">
        <w:rPr>
          <w:rFonts w:ascii="Times New Roman" w:eastAsia="Times New Roman" w:hAnsi="Times New Roman" w:cs="Times New Roman"/>
          <w:sz w:val="28"/>
          <w:szCs w:val="28"/>
        </w:rPr>
        <w:lastRenderedPageBreak/>
        <w:t xml:space="preserve">осуществляет их рассмотрение на предмет комплектности, а также оснований для отказа в предоставлении </w:t>
      </w:r>
      <w:r w:rsidRPr="00CC6677">
        <w:rPr>
          <w:rFonts w:ascii="Times New Roman" w:eastAsia="Times New Roman" w:hAnsi="Times New Roman" w:cs="Times New Roman"/>
          <w:color w:val="000000"/>
          <w:sz w:val="28"/>
          <w:szCs w:val="28"/>
        </w:rPr>
        <w:t xml:space="preserve">муниципальной </w:t>
      </w:r>
      <w:r w:rsidRPr="00CC6677">
        <w:rPr>
          <w:rFonts w:ascii="Times New Roman" w:eastAsia="Times New Roman" w:hAnsi="Times New Roman" w:cs="Times New Roman"/>
          <w:sz w:val="28"/>
          <w:szCs w:val="28"/>
        </w:rPr>
        <w:t>услуги.</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Максимальный срок выполнения данного действия составляет 1 рабочий день.</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3.4. В случае</w:t>
      </w:r>
      <w:proofErr w:type="gramStart"/>
      <w:r w:rsidRPr="00CC6677">
        <w:rPr>
          <w:rFonts w:ascii="Times New Roman" w:eastAsia="Times New Roman" w:hAnsi="Times New Roman" w:cs="Times New Roman"/>
          <w:sz w:val="28"/>
          <w:szCs w:val="28"/>
        </w:rPr>
        <w:t>,</w:t>
      </w:r>
      <w:proofErr w:type="gramEnd"/>
      <w:r w:rsidRPr="00CC6677">
        <w:rPr>
          <w:rFonts w:ascii="Times New Roman" w:eastAsia="Times New Roman" w:hAnsi="Times New Roman" w:cs="Times New Roman"/>
          <w:sz w:val="28"/>
          <w:szCs w:val="28"/>
        </w:rPr>
        <w:t xml:space="preserve"> если представлен неполный комплект документов, указанных в </w:t>
      </w:r>
      <w:r w:rsidRPr="00CC6677">
        <w:rPr>
          <w:rFonts w:ascii="Times New Roman" w:eastAsia="Times New Roman" w:hAnsi="Times New Roman" w:cs="Times New Roman"/>
          <w:bCs/>
          <w:sz w:val="28"/>
          <w:szCs w:val="28"/>
        </w:rPr>
        <w:t>подпункте 2.9</w:t>
      </w:r>
      <w:r w:rsidRPr="00CC6677">
        <w:rPr>
          <w:rFonts w:ascii="Times New Roman" w:eastAsia="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CC6677">
        <w:rPr>
          <w:rFonts w:ascii="Times New Roman" w:eastAsia="Times New Roman" w:hAnsi="Times New Roman" w:cs="Times New Roman"/>
          <w:bCs/>
          <w:sz w:val="28"/>
          <w:szCs w:val="28"/>
        </w:rPr>
        <w:t>подпунктами 3.7, 3.8</w:t>
      </w:r>
      <w:r w:rsidRPr="00CC6677">
        <w:rPr>
          <w:rFonts w:ascii="Times New Roman" w:eastAsia="Times New Roman" w:hAnsi="Times New Roman" w:cs="Times New Roman"/>
          <w:sz w:val="28"/>
          <w:szCs w:val="28"/>
        </w:rPr>
        <w:t xml:space="preserve"> Административного регламента.</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В случае</w:t>
      </w:r>
      <w:proofErr w:type="gramStart"/>
      <w:r w:rsidRPr="00CC6677">
        <w:rPr>
          <w:rFonts w:ascii="Times New Roman" w:eastAsia="Times New Roman" w:hAnsi="Times New Roman" w:cs="Times New Roman"/>
          <w:sz w:val="28"/>
          <w:szCs w:val="28"/>
        </w:rPr>
        <w:t>,</w:t>
      </w:r>
      <w:proofErr w:type="gramEnd"/>
      <w:r w:rsidRPr="00CC6677">
        <w:rPr>
          <w:rFonts w:ascii="Times New Roman" w:eastAsia="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Максимальный срок подготовки такого письма составляет 1 рабочий день.</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CC6677">
        <w:rPr>
          <w:rFonts w:ascii="Times New Roman" w:eastAsia="Times New Roman" w:hAnsi="Times New Roman" w:cs="Times New Roman"/>
          <w:bCs/>
          <w:sz w:val="28"/>
          <w:szCs w:val="28"/>
        </w:rPr>
        <w:t>подпункте 2.13</w:t>
      </w:r>
      <w:r w:rsidRPr="00CC6677">
        <w:rPr>
          <w:rFonts w:ascii="Times New Roman" w:eastAsia="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CC6677">
        <w:rPr>
          <w:rFonts w:ascii="Times New Roman" w:eastAsia="Times New Roman" w:hAnsi="Times New Roman" w:cs="Times New Roman"/>
          <w:sz w:val="28"/>
          <w:szCs w:val="28"/>
        </w:rPr>
        <w:t>установленному</w:t>
      </w:r>
      <w:proofErr w:type="gramEnd"/>
      <w:r w:rsidRPr="00CC6677">
        <w:rPr>
          <w:rFonts w:ascii="Times New Roman" w:eastAsia="Times New Roman" w:hAnsi="Times New Roman" w:cs="Times New Roman"/>
          <w:sz w:val="28"/>
          <w:szCs w:val="28"/>
        </w:rPr>
        <w:t xml:space="preserve"> </w:t>
      </w:r>
      <w:r w:rsidRPr="00CC6677">
        <w:rPr>
          <w:rFonts w:ascii="Times New Roman" w:eastAsia="Times New Roman" w:hAnsi="Times New Roman" w:cs="Times New Roman"/>
          <w:bCs/>
          <w:sz w:val="28"/>
          <w:szCs w:val="28"/>
        </w:rPr>
        <w:t>подпунктами 3.7, 3.8</w:t>
      </w:r>
      <w:r w:rsidRPr="00CC6677">
        <w:rPr>
          <w:rFonts w:ascii="Times New Roman" w:eastAsia="Times New Roman" w:hAnsi="Times New Roman" w:cs="Times New Roman"/>
          <w:sz w:val="28"/>
          <w:szCs w:val="28"/>
        </w:rPr>
        <w:t xml:space="preserve"> Административного регламента.</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Максимальный срок подготовки такого письма составляет 1 рабочий день.</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color w:val="000000"/>
          <w:sz w:val="28"/>
          <w:szCs w:val="28"/>
        </w:rPr>
        <w:t>3.8.</w:t>
      </w:r>
      <w:r w:rsidRPr="00CC6677">
        <w:rPr>
          <w:rFonts w:ascii="Times New Roman" w:eastAsia="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Рассмотрение и согласование схемы движения транспорта и пешеходов на период проведения работ на проезжей части</w:t>
      </w: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3.9. </w:t>
      </w:r>
      <w:r w:rsidRPr="00CC6677">
        <w:rPr>
          <w:rFonts w:ascii="Times New Roman" w:eastAsia="Times New Roman" w:hAnsi="Times New Roman" w:cs="Times New Roman"/>
          <w:color w:val="000000"/>
          <w:sz w:val="28"/>
          <w:szCs w:val="28"/>
        </w:rPr>
        <w:t>Основанием для начала административной процедуры</w:t>
      </w:r>
      <w:r w:rsidRPr="00CC6677">
        <w:rPr>
          <w:rFonts w:ascii="Times New Roman" w:eastAsia="Times New Roman" w:hAnsi="Times New Roman" w:cs="Times New Roman"/>
          <w:sz w:val="28"/>
          <w:szCs w:val="28"/>
        </w:rPr>
        <w:t xml:space="preserve"> является поступление ответственному исполнителю зарегистрированного заявления. </w:t>
      </w:r>
    </w:p>
    <w:p w:rsidR="00CC6677" w:rsidRPr="00CC6677" w:rsidRDefault="00CC6677" w:rsidP="00CC6677">
      <w:pPr>
        <w:widowControl w:val="0"/>
        <w:tabs>
          <w:tab w:val="left" w:pos="1155"/>
        </w:tabs>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3.10.</w:t>
      </w:r>
      <w:r w:rsidRPr="00CC6677">
        <w:rPr>
          <w:rFonts w:ascii="Times New Roman" w:eastAsia="Times New Roman" w:hAnsi="Times New Roman" w:cs="Times New Roman"/>
          <w:color w:val="FF0000"/>
          <w:sz w:val="28"/>
          <w:szCs w:val="28"/>
        </w:rPr>
        <w:t xml:space="preserve"> </w:t>
      </w:r>
      <w:r w:rsidRPr="00CC6677">
        <w:rPr>
          <w:rFonts w:ascii="Times New Roman" w:eastAsia="Times New Roman" w:hAnsi="Times New Roman" w:cs="Times New Roman"/>
          <w:sz w:val="28"/>
          <w:szCs w:val="28"/>
        </w:rPr>
        <w:t>Ответственный исполнитель</w:t>
      </w:r>
      <w:r w:rsidRPr="00CC6677">
        <w:rPr>
          <w:rFonts w:ascii="Times New Roman" w:eastAsia="Times New Roman" w:hAnsi="Times New Roman" w:cs="Times New Roman"/>
          <w:color w:val="FF0000"/>
          <w:sz w:val="28"/>
          <w:szCs w:val="28"/>
        </w:rPr>
        <w:t xml:space="preserve">  </w:t>
      </w:r>
      <w:r w:rsidRPr="00CC6677">
        <w:rPr>
          <w:rFonts w:ascii="Times New Roman" w:eastAsia="Times New Roman" w:hAnsi="Times New Roman" w:cs="Times New Roman"/>
          <w:sz w:val="28"/>
          <w:szCs w:val="28"/>
        </w:rPr>
        <w:t>обеспечивает согласование проекта</w:t>
      </w:r>
      <w:r w:rsidRPr="00CC6677">
        <w:rPr>
          <w:rFonts w:ascii="Times New Roman" w:eastAsia="Times New Roman" w:hAnsi="Times New Roman" w:cs="Times New Roman"/>
          <w:color w:val="FF0000"/>
          <w:sz w:val="28"/>
          <w:szCs w:val="28"/>
        </w:rPr>
        <w:t xml:space="preserve"> </w:t>
      </w:r>
      <w:r w:rsidRPr="00CC6677">
        <w:rPr>
          <w:rFonts w:ascii="Times New Roman" w:eastAsia="Times New Roman" w:hAnsi="Times New Roman" w:cs="Times New Roman"/>
          <w:sz w:val="28"/>
          <w:szCs w:val="28"/>
        </w:rPr>
        <w:t xml:space="preserve">схемы </w:t>
      </w:r>
      <w:r w:rsidRPr="00CC6677">
        <w:rPr>
          <w:rFonts w:ascii="Times New Roman" w:eastAsia="Times New Roman" w:hAnsi="Times New Roman" w:cs="Times New Roman"/>
          <w:sz w:val="28"/>
          <w:szCs w:val="28"/>
        </w:rPr>
        <w:lastRenderedPageBreak/>
        <w:t xml:space="preserve">в порядке, установленном актами Администрации сельского поселения </w:t>
      </w:r>
      <w:r w:rsidR="009856C0">
        <w:rPr>
          <w:rFonts w:ascii="Times New Roman" w:eastAsia="Times New Roman" w:hAnsi="Times New Roman" w:cs="Times New Roman"/>
          <w:sz w:val="28"/>
          <w:szCs w:val="28"/>
        </w:rPr>
        <w:t xml:space="preserve">Мукасовский </w:t>
      </w:r>
      <w:r w:rsidRPr="00CC6677">
        <w:rPr>
          <w:rFonts w:ascii="Times New Roman" w:eastAsia="Times New Roman" w:hAnsi="Times New Roman" w:cs="Times New Roman"/>
          <w:sz w:val="28"/>
          <w:szCs w:val="28"/>
        </w:rPr>
        <w:t>сельсовет муниципального района Баймакский район Республики Башкортостан.</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Максимальный срок выполнения данного действия составляет 5 рабочих дней.</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3.11. На предоставленной схеме должны быть указаны 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3.12. Для повторяющихся однотипных работ допускается использование типовых </w:t>
      </w:r>
      <w:proofErr w:type="gramStart"/>
      <w:r w:rsidRPr="00CC6677">
        <w:rPr>
          <w:rFonts w:ascii="Times New Roman" w:eastAsia="Times New Roman" w:hAnsi="Times New Roman" w:cs="Times New Roman"/>
          <w:sz w:val="28"/>
          <w:szCs w:val="28"/>
        </w:rPr>
        <w:t>схем ограждения мест производства работ</w:t>
      </w:r>
      <w:proofErr w:type="gramEnd"/>
      <w:r w:rsidRPr="00CC6677">
        <w:rPr>
          <w:rFonts w:ascii="Times New Roman" w:eastAsia="Times New Roman" w:hAnsi="Times New Roman" w:cs="Times New Roman"/>
          <w:sz w:val="28"/>
          <w:szCs w:val="28"/>
        </w:rPr>
        <w:t xml:space="preserve">. </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3.13. Схемы организации движения и ограждения мест производства работ по монтажу конструкций должны быть утверждены руководителем организации.</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3.14. 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3.15. 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3.16. До полного обустройства участка проведения работ временными знаками и ограждениями не допускается производство работ.</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3.17. 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3.18. На дорогах вне населенных пунктов для обеспечения </w:t>
      </w:r>
      <w:proofErr w:type="gramStart"/>
      <w:r w:rsidRPr="00CC6677">
        <w:rPr>
          <w:rFonts w:ascii="Times New Roman" w:eastAsia="Times New Roman" w:hAnsi="Times New Roman" w:cs="Times New Roman"/>
          <w:sz w:val="28"/>
          <w:szCs w:val="28"/>
        </w:rPr>
        <w:t>видимости</w:t>
      </w:r>
      <w:proofErr w:type="gramEnd"/>
      <w:r w:rsidRPr="00CC6677">
        <w:rPr>
          <w:rFonts w:ascii="Times New Roman" w:eastAsia="Times New Roman" w:hAnsi="Times New Roman" w:cs="Times New Roman"/>
          <w:sz w:val="28"/>
          <w:szCs w:val="28"/>
        </w:rPr>
        <w:t xml:space="preserve"> ограждающие и направляющие устройства в темное время суток должны быть снабжены </w:t>
      </w:r>
      <w:proofErr w:type="spellStart"/>
      <w:r w:rsidRPr="00CC6677">
        <w:rPr>
          <w:rFonts w:ascii="Times New Roman" w:eastAsia="Times New Roman" w:hAnsi="Times New Roman" w:cs="Times New Roman"/>
          <w:sz w:val="28"/>
          <w:szCs w:val="28"/>
        </w:rPr>
        <w:t>световозвращающими</w:t>
      </w:r>
      <w:proofErr w:type="spellEnd"/>
      <w:r w:rsidRPr="00CC6677">
        <w:rPr>
          <w:rFonts w:ascii="Times New Roman" w:eastAsia="Times New Roman" w:hAnsi="Times New Roman" w:cs="Times New Roman"/>
          <w:sz w:val="28"/>
          <w:szCs w:val="28"/>
        </w:rPr>
        <w:t xml:space="preserve"> элементами размером 5 </w:t>
      </w:r>
      <w:r w:rsidRPr="00CC6677">
        <w:rPr>
          <w:rFonts w:ascii="Times New Roman" w:eastAsia="Times New Roman" w:hAnsi="Times New Roman" w:cs="Times New Roman"/>
          <w:sz w:val="28"/>
          <w:szCs w:val="28"/>
        </w:rPr>
        <w:sym w:font="Symbol" w:char="F0B4"/>
      </w:r>
      <w:r w:rsidRPr="00CC6677">
        <w:rPr>
          <w:rFonts w:ascii="Times New Roman" w:eastAsia="Times New Roman" w:hAnsi="Times New Roman" w:cs="Times New Roman"/>
          <w:sz w:val="28"/>
          <w:szCs w:val="28"/>
        </w:rPr>
        <w:t xml:space="preserve"> </w:t>
      </w:r>
      <w:smartTag w:uri="urn:schemas-microsoft-com:office:smarttags" w:element="metricconverter">
        <w:smartTagPr>
          <w:attr w:name="ProductID" w:val="5 см"/>
        </w:smartTagPr>
        <w:r w:rsidRPr="00CC6677">
          <w:rPr>
            <w:rFonts w:ascii="Times New Roman" w:eastAsia="Times New Roman" w:hAnsi="Times New Roman" w:cs="Times New Roman"/>
            <w:sz w:val="28"/>
            <w:szCs w:val="28"/>
          </w:rPr>
          <w:t>5 см</w:t>
        </w:r>
      </w:smartTag>
      <w:r w:rsidRPr="00CC6677">
        <w:rPr>
          <w:rFonts w:ascii="Times New Roman" w:eastAsia="Times New Roman" w:hAnsi="Times New Roman" w:cs="Times New Roman"/>
          <w:sz w:val="28"/>
          <w:szCs w:val="28"/>
        </w:rPr>
        <w:t xml:space="preserve">, а на автомагистралях размером 10 </w:t>
      </w:r>
      <w:r w:rsidRPr="00CC6677">
        <w:rPr>
          <w:rFonts w:ascii="Times New Roman" w:eastAsia="Times New Roman" w:hAnsi="Times New Roman" w:cs="Times New Roman"/>
          <w:sz w:val="28"/>
          <w:szCs w:val="28"/>
        </w:rPr>
        <w:sym w:font="Symbol" w:char="F0B4"/>
      </w:r>
      <w:r w:rsidRPr="00CC6677">
        <w:rPr>
          <w:rFonts w:ascii="Times New Roman" w:eastAsia="Times New Roman" w:hAnsi="Times New Roman" w:cs="Times New Roman"/>
          <w:sz w:val="28"/>
          <w:szCs w:val="28"/>
        </w:rPr>
        <w:t xml:space="preserve"> </w:t>
      </w:r>
      <w:smartTag w:uri="urn:schemas-microsoft-com:office:smarttags" w:element="metricconverter">
        <w:smartTagPr>
          <w:attr w:name="ProductID" w:val="10 см"/>
        </w:smartTagPr>
        <w:r w:rsidRPr="00CC6677">
          <w:rPr>
            <w:rFonts w:ascii="Times New Roman" w:eastAsia="Times New Roman" w:hAnsi="Times New Roman" w:cs="Times New Roman"/>
            <w:sz w:val="28"/>
            <w:szCs w:val="28"/>
          </w:rPr>
          <w:t>10 см</w:t>
        </w:r>
      </w:smartTag>
      <w:r w:rsidRPr="00CC6677">
        <w:rPr>
          <w:rFonts w:ascii="Times New Roman" w:eastAsia="Times New Roman" w:hAnsi="Times New Roman" w:cs="Times New Roman"/>
          <w:sz w:val="28"/>
          <w:szCs w:val="28"/>
        </w:rPr>
        <w:t xml:space="preserve">, закрепленными на верхней перекладине, ограждающих устройств через </w:t>
      </w:r>
      <w:smartTag w:uri="urn:schemas-microsoft-com:office:smarttags" w:element="metricconverter">
        <w:smartTagPr>
          <w:attr w:name="ProductID" w:val="0,5 м"/>
        </w:smartTagPr>
        <w:r w:rsidRPr="00CC6677">
          <w:rPr>
            <w:rFonts w:ascii="Times New Roman" w:eastAsia="Times New Roman" w:hAnsi="Times New Roman" w:cs="Times New Roman"/>
            <w:sz w:val="28"/>
            <w:szCs w:val="28"/>
          </w:rPr>
          <w:t>0,5 м</w:t>
        </w:r>
      </w:smartTag>
      <w:r w:rsidRPr="00CC6677">
        <w:rPr>
          <w:rFonts w:ascii="Times New Roman" w:eastAsia="Times New Roman" w:hAnsi="Times New Roman" w:cs="Times New Roman"/>
          <w:sz w:val="28"/>
          <w:szCs w:val="28"/>
        </w:rPr>
        <w:t xml:space="preserve">. В случае проведения работ в застроенной местности место работ должно быть обозначено сигнальными фонарями или импульсными дорожными стрелками (знаки </w:t>
      </w:r>
      <w:proofErr w:type="gramStart"/>
      <w:r w:rsidRPr="00CC6677">
        <w:rPr>
          <w:rFonts w:ascii="Times New Roman" w:eastAsia="Times New Roman" w:hAnsi="Times New Roman" w:cs="Times New Roman"/>
          <w:sz w:val="28"/>
          <w:szCs w:val="28"/>
        </w:rPr>
        <w:t>4.2.1, 4.2.2, 4.2.3 «Объезд препятствия»).</w:t>
      </w:r>
      <w:proofErr w:type="gramEnd"/>
      <w:r w:rsidRPr="00CC6677">
        <w:rPr>
          <w:rFonts w:ascii="Times New Roman" w:eastAsia="Times New Roman" w:hAnsi="Times New Roman" w:cs="Times New Roman"/>
          <w:sz w:val="28"/>
          <w:szCs w:val="28"/>
        </w:rPr>
        <w:t xml:space="preserve">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w:t>
      </w:r>
      <w:smartTag w:uri="urn:schemas-microsoft-com:office:smarttags" w:element="metricconverter">
        <w:smartTagPr>
          <w:attr w:name="ProductID" w:val="1 м"/>
        </w:smartTagPr>
        <w:r w:rsidRPr="00CC6677">
          <w:rPr>
            <w:rFonts w:ascii="Times New Roman" w:eastAsia="Times New Roman" w:hAnsi="Times New Roman" w:cs="Times New Roman"/>
            <w:sz w:val="28"/>
            <w:szCs w:val="28"/>
          </w:rPr>
          <w:t>1 м</w:t>
        </w:r>
      </w:smartTag>
      <w:r w:rsidRPr="00CC6677">
        <w:rPr>
          <w:rFonts w:ascii="Times New Roman" w:eastAsia="Times New Roman" w:hAnsi="Times New Roman" w:cs="Times New Roman"/>
          <w:sz w:val="28"/>
          <w:szCs w:val="28"/>
        </w:rPr>
        <w:t xml:space="preserve"> длины барьера или щита, установленного поперек дороги. Если инвентарные щиты  устанавливают вдоль дороги, фонари размещают на них через </w:t>
      </w:r>
      <w:smartTag w:uri="urn:schemas-microsoft-com:office:smarttags" w:element="metricconverter">
        <w:smartTagPr>
          <w:attr w:name="ProductID" w:val="15 м"/>
        </w:smartTagPr>
        <w:r w:rsidRPr="00CC6677">
          <w:rPr>
            <w:rFonts w:ascii="Times New Roman" w:eastAsia="Times New Roman" w:hAnsi="Times New Roman" w:cs="Times New Roman"/>
            <w:sz w:val="28"/>
            <w:szCs w:val="28"/>
          </w:rPr>
          <w:t>15 м</w:t>
        </w:r>
      </w:smartTag>
      <w:r w:rsidRPr="00CC6677">
        <w:rPr>
          <w:rFonts w:ascii="Times New Roman" w:eastAsia="Times New Roman" w:hAnsi="Times New Roman" w:cs="Times New Roman"/>
          <w:sz w:val="28"/>
          <w:szCs w:val="28"/>
        </w:rPr>
        <w:t>, при этом барьеры и щиты должны быть оборудованы устройствами для крепления фонарей.</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lastRenderedPageBreak/>
        <w:t xml:space="preserve">3.19. Цвет сигнальных огней или </w:t>
      </w:r>
      <w:proofErr w:type="spellStart"/>
      <w:r w:rsidRPr="00CC6677">
        <w:rPr>
          <w:rFonts w:ascii="Times New Roman" w:eastAsia="Times New Roman" w:hAnsi="Times New Roman" w:cs="Times New Roman"/>
          <w:sz w:val="28"/>
          <w:szCs w:val="28"/>
        </w:rPr>
        <w:t>световозвращающих</w:t>
      </w:r>
      <w:proofErr w:type="spellEnd"/>
      <w:r w:rsidRPr="00CC6677">
        <w:rPr>
          <w:rFonts w:ascii="Times New Roman" w:eastAsia="Times New Roman" w:hAnsi="Times New Roman" w:cs="Times New Roman"/>
          <w:sz w:val="28"/>
          <w:szCs w:val="28"/>
        </w:rPr>
        <w:t xml:space="preserve"> элементов, применяемых совместно с ограждающими устройствами, должен быть красным.</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3.20. Сигнальные фонари устанавливают на высоте 1,5-</w:t>
      </w:r>
      <w:smartTag w:uri="urn:schemas-microsoft-com:office:smarttags" w:element="metricconverter">
        <w:smartTagPr>
          <w:attr w:name="ProductID" w:val="2 м"/>
        </w:smartTagPr>
        <w:r w:rsidRPr="00CC6677">
          <w:rPr>
            <w:rFonts w:ascii="Times New Roman" w:eastAsia="Times New Roman" w:hAnsi="Times New Roman" w:cs="Times New Roman"/>
            <w:sz w:val="28"/>
            <w:szCs w:val="28"/>
          </w:rPr>
          <w:t>2 м</w:t>
        </w:r>
      </w:smartTag>
      <w:r w:rsidRPr="00CC6677">
        <w:rPr>
          <w:rFonts w:ascii="Times New Roman" w:eastAsia="Times New Roman" w:hAnsi="Times New Roman" w:cs="Times New Roman"/>
          <w:sz w:val="28"/>
          <w:szCs w:val="28"/>
        </w:rPr>
        <w:t xml:space="preserve">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w:t>
      </w:r>
      <w:smartTag w:uri="urn:schemas-microsoft-com:office:smarttags" w:element="metricconverter">
        <w:smartTagPr>
          <w:attr w:name="ProductID" w:val="300 м"/>
        </w:smartTagPr>
        <w:r w:rsidRPr="00CC6677">
          <w:rPr>
            <w:rFonts w:ascii="Times New Roman" w:eastAsia="Times New Roman" w:hAnsi="Times New Roman" w:cs="Times New Roman"/>
            <w:sz w:val="28"/>
            <w:szCs w:val="28"/>
          </w:rPr>
          <w:t>300 м</w:t>
        </w:r>
      </w:smartTag>
      <w:r w:rsidRPr="00CC6677">
        <w:rPr>
          <w:rFonts w:ascii="Times New Roman" w:eastAsia="Times New Roman" w:hAnsi="Times New Roman" w:cs="Times New Roman"/>
          <w:sz w:val="28"/>
          <w:szCs w:val="28"/>
        </w:rPr>
        <w:t>.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3.21. 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3.22.  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3.23. Согласованная схема движения транспорта и пешеходов на период проведения работ на проезжей части выдаётся ответственным Исполнителем заявителю лично с отметкой в журнале регистрации заявлений, либо почтовым отправлением с сопроводительным письмом за подписью главы администрации поселения.</w:t>
      </w:r>
    </w:p>
    <w:p w:rsidR="00CC6677" w:rsidRPr="00CC6677" w:rsidRDefault="00CC6677" w:rsidP="00CC667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 xml:space="preserve"> Оформление согласования </w:t>
      </w:r>
    </w:p>
    <w:p w:rsidR="00CC6677" w:rsidRPr="00CC6677" w:rsidRDefault="00CC6677" w:rsidP="00CC667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схемы движения транспорта и пешеходов на период проведения работ на проезжей части</w:t>
      </w:r>
    </w:p>
    <w:p w:rsidR="00CC6677" w:rsidRPr="00CC6677" w:rsidRDefault="00CC6677" w:rsidP="00CC6677">
      <w:pPr>
        <w:shd w:val="clear" w:color="auto" w:fill="FFFFFF"/>
        <w:spacing w:after="0" w:line="240" w:lineRule="auto"/>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3.24. Глава администрации поселения проверяет соответствие полученных материалов предъявляемым требованиям и согласовывает схему движения.</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            Максимальный срок выполнения действия – 3 дня;</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 xml:space="preserve">Запрос документов, необходимых в соответствии с </w:t>
      </w:r>
      <w:proofErr w:type="gramStart"/>
      <w:r w:rsidRPr="00CC6677">
        <w:rPr>
          <w:rFonts w:ascii="Times New Roman" w:eastAsia="Times New Roman" w:hAnsi="Times New Roman" w:cs="Times New Roman"/>
          <w:b/>
          <w:sz w:val="28"/>
          <w:szCs w:val="28"/>
        </w:rPr>
        <w:t>нормативными</w:t>
      </w:r>
      <w:proofErr w:type="gramEnd"/>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правовыми актами для предоставления муниципальной услуги,</w:t>
      </w: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roofErr w:type="gramStart"/>
      <w:r w:rsidRPr="00CC6677">
        <w:rPr>
          <w:rFonts w:ascii="Times New Roman" w:eastAsia="Times New Roman" w:hAnsi="Times New Roman" w:cs="Times New Roman"/>
          <w:b/>
          <w:sz w:val="28"/>
          <w:szCs w:val="28"/>
        </w:rPr>
        <w:t>которые</w:t>
      </w:r>
      <w:proofErr w:type="gramEnd"/>
      <w:r w:rsidRPr="00CC6677">
        <w:rPr>
          <w:rFonts w:ascii="Times New Roman" w:eastAsia="Times New Roman" w:hAnsi="Times New Roman" w:cs="Times New Roman"/>
          <w:b/>
          <w:sz w:val="28"/>
          <w:szCs w:val="28"/>
        </w:rPr>
        <w:t xml:space="preserve"> находятся в распоряжении государственных органов,</w:t>
      </w: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органов местного самоуправления и иных организаций</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3.25. </w:t>
      </w:r>
      <w:r w:rsidRPr="00CC6677">
        <w:rPr>
          <w:rFonts w:ascii="Times New Roman" w:eastAsia="Times New Roman" w:hAnsi="Times New Roman" w:cs="Times New Roman"/>
          <w:color w:val="000000"/>
          <w:sz w:val="28"/>
          <w:szCs w:val="28"/>
        </w:rPr>
        <w:t xml:space="preserve">Основанием для начала административной процедуры является </w:t>
      </w:r>
      <w:r w:rsidRPr="00CC6677">
        <w:rPr>
          <w:rFonts w:ascii="Times New Roman" w:eastAsia="Times New Roman" w:hAnsi="Times New Roman" w:cs="Times New Roman"/>
          <w:sz w:val="28"/>
          <w:szCs w:val="28"/>
        </w:rPr>
        <w:t xml:space="preserve">отсутствие у Исполнителя документов, необходимых в соответствии с Земельным кодексом Российской Федерации, другими нормативными правовыми актами и </w:t>
      </w:r>
      <w:r w:rsidRPr="00CC6677">
        <w:rPr>
          <w:rFonts w:ascii="Times New Roman" w:eastAsia="Times New Roman" w:hAnsi="Times New Roman" w:cs="Times New Roman"/>
          <w:bCs/>
          <w:sz w:val="28"/>
          <w:szCs w:val="28"/>
        </w:rPr>
        <w:t>подпунктом 2.9</w:t>
      </w:r>
      <w:r w:rsidRPr="00CC6677">
        <w:rPr>
          <w:rFonts w:ascii="Times New Roman" w:eastAsia="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lastRenderedPageBreak/>
        <w:t>3.26.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Максимальный срок выполнения данного действия составляет 3 рабочих дня.</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3.27.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3.28. </w:t>
      </w:r>
      <w:proofErr w:type="gramStart"/>
      <w:r w:rsidRPr="00CC6677">
        <w:rPr>
          <w:rFonts w:ascii="Times New Roman" w:eastAsia="Times New Roman" w:hAnsi="Times New Roman" w:cs="Times New Roman"/>
          <w:sz w:val="28"/>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w:t>
      </w:r>
      <w:proofErr w:type="gramEnd"/>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предоставить заявление с приложением необходимого комплекта документов.</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8"/>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Особенности предоставления муниципальной услуги</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в электронной форме</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3.29.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муниципального района и Портала государственных услуг и муниципальных услуг в информационно-телекоммуникационной сети «Интернет», и обеспечивает возможность:</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представления документов (заявления) в электронной форме (в форме электронного документа);</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CC6677" w:rsidRPr="00CC6677" w:rsidRDefault="00CC6677" w:rsidP="00CC66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bookmarkStart w:id="9" w:name="sub_52"/>
      <w:r w:rsidRPr="00CC6677">
        <w:rPr>
          <w:rFonts w:ascii="Times New Roman" w:eastAsia="Times New Roman" w:hAnsi="Times New Roman" w:cs="Times New Roman"/>
          <w:b/>
          <w:bCs/>
          <w:sz w:val="28"/>
          <w:szCs w:val="28"/>
        </w:rPr>
        <w:t xml:space="preserve">4. Формы </w:t>
      </w:r>
      <w:proofErr w:type="gramStart"/>
      <w:r w:rsidRPr="00CC6677">
        <w:rPr>
          <w:rFonts w:ascii="Times New Roman" w:eastAsia="Times New Roman" w:hAnsi="Times New Roman" w:cs="Times New Roman"/>
          <w:b/>
          <w:bCs/>
          <w:sz w:val="28"/>
          <w:szCs w:val="28"/>
        </w:rPr>
        <w:t>контроля за</w:t>
      </w:r>
      <w:proofErr w:type="gramEnd"/>
      <w:r w:rsidRPr="00CC6677">
        <w:rPr>
          <w:rFonts w:ascii="Times New Roman" w:eastAsia="Times New Roman" w:hAnsi="Times New Roman" w:cs="Times New Roman"/>
          <w:b/>
          <w:bCs/>
          <w:sz w:val="28"/>
          <w:szCs w:val="28"/>
        </w:rPr>
        <w:t xml:space="preserve"> исполнением Административного регламента</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bookmarkStart w:id="10" w:name="sub_1041"/>
      <w:r w:rsidRPr="00CC6677">
        <w:rPr>
          <w:rFonts w:ascii="Times New Roman" w:eastAsia="Times New Roman" w:hAnsi="Times New Roman" w:cs="Times New Roman"/>
          <w:b/>
          <w:sz w:val="28"/>
          <w:szCs w:val="28"/>
          <w:lang w:eastAsia="en-US"/>
        </w:rPr>
        <w:t xml:space="preserve">Порядок осуществления текущего </w:t>
      </w:r>
      <w:proofErr w:type="gramStart"/>
      <w:r w:rsidRPr="00CC6677">
        <w:rPr>
          <w:rFonts w:ascii="Times New Roman" w:eastAsia="Times New Roman" w:hAnsi="Times New Roman" w:cs="Times New Roman"/>
          <w:b/>
          <w:sz w:val="28"/>
          <w:szCs w:val="28"/>
          <w:lang w:eastAsia="en-US"/>
        </w:rPr>
        <w:t>контроля за</w:t>
      </w:r>
      <w:proofErr w:type="gramEnd"/>
      <w:r w:rsidRPr="00CC6677">
        <w:rPr>
          <w:rFonts w:ascii="Times New Roman" w:eastAsia="Times New Roman" w:hAnsi="Times New Roman" w:cs="Times New Roman"/>
          <w:b/>
          <w:sz w:val="28"/>
          <w:szCs w:val="28"/>
          <w:lang w:eastAsia="en-US"/>
        </w:rPr>
        <w:t xml:space="preserve"> соблюдением</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CC6677">
        <w:rPr>
          <w:rFonts w:ascii="Times New Roman" w:eastAsia="Times New Roman" w:hAnsi="Times New Roman" w:cs="Times New Roman"/>
          <w:b/>
          <w:sz w:val="28"/>
          <w:szCs w:val="28"/>
          <w:lang w:eastAsia="en-US"/>
        </w:rPr>
        <w:t>и исполнением ответственными должностными лицами положений</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CC6677">
        <w:rPr>
          <w:rFonts w:ascii="Times New Roman" w:eastAsia="Times New Roman" w:hAnsi="Times New Roman" w:cs="Times New Roman"/>
          <w:b/>
          <w:sz w:val="28"/>
          <w:szCs w:val="28"/>
          <w:lang w:eastAsia="en-US"/>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4.1. Текущий </w:t>
      </w:r>
      <w:proofErr w:type="gramStart"/>
      <w:r w:rsidRPr="00CC6677">
        <w:rPr>
          <w:rFonts w:ascii="Times New Roman" w:eastAsia="Times New Roman" w:hAnsi="Times New Roman" w:cs="Times New Roman"/>
          <w:sz w:val="28"/>
          <w:szCs w:val="28"/>
        </w:rPr>
        <w:t>контроль за</w:t>
      </w:r>
      <w:proofErr w:type="gramEnd"/>
      <w:r w:rsidRPr="00CC6677">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поселения, его заместителем, курирующим соответствующее направление деятельности, руководителем Исполнителя.</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4.2. Периодичность осуществления текущего контроля устанавливается главой администрации поселения.</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bookmarkStart w:id="11" w:name="sub_1042"/>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CC6677">
        <w:rPr>
          <w:rFonts w:ascii="Times New Roman" w:eastAsia="Times New Roman" w:hAnsi="Times New Roman" w:cs="Times New Roman"/>
          <w:b/>
          <w:sz w:val="28"/>
          <w:szCs w:val="28"/>
          <w:lang w:eastAsia="en-US"/>
        </w:rPr>
        <w:t xml:space="preserve">Порядок и периодичность осуществления </w:t>
      </w:r>
      <w:proofErr w:type="gramStart"/>
      <w:r w:rsidRPr="00CC6677">
        <w:rPr>
          <w:rFonts w:ascii="Times New Roman" w:eastAsia="Times New Roman" w:hAnsi="Times New Roman" w:cs="Times New Roman"/>
          <w:b/>
          <w:sz w:val="28"/>
          <w:szCs w:val="28"/>
          <w:lang w:eastAsia="en-US"/>
        </w:rPr>
        <w:t>плановых</w:t>
      </w:r>
      <w:proofErr w:type="gramEnd"/>
      <w:r w:rsidRPr="00CC6677">
        <w:rPr>
          <w:rFonts w:ascii="Times New Roman" w:eastAsia="Times New Roman" w:hAnsi="Times New Roman" w:cs="Times New Roman"/>
          <w:b/>
          <w:sz w:val="28"/>
          <w:szCs w:val="28"/>
          <w:lang w:eastAsia="en-US"/>
        </w:rPr>
        <w:t xml:space="preserve"> и внеплановых</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CC6677">
        <w:rPr>
          <w:rFonts w:ascii="Times New Roman" w:eastAsia="Times New Roman" w:hAnsi="Times New Roman" w:cs="Times New Roman"/>
          <w:b/>
          <w:sz w:val="28"/>
          <w:szCs w:val="28"/>
          <w:lang w:eastAsia="en-US"/>
        </w:rPr>
        <w:t>проверок полноты и качества предоставления муниципальной слуги,</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CC6677">
        <w:rPr>
          <w:rFonts w:ascii="Times New Roman" w:eastAsia="Times New Roman" w:hAnsi="Times New Roman" w:cs="Times New Roman"/>
          <w:b/>
          <w:sz w:val="28"/>
          <w:szCs w:val="28"/>
          <w:lang w:eastAsia="en-US"/>
        </w:rPr>
        <w:t xml:space="preserve">в том числе порядок и формы </w:t>
      </w:r>
      <w:proofErr w:type="gramStart"/>
      <w:r w:rsidRPr="00CC6677">
        <w:rPr>
          <w:rFonts w:ascii="Times New Roman" w:eastAsia="Times New Roman" w:hAnsi="Times New Roman" w:cs="Times New Roman"/>
          <w:b/>
          <w:sz w:val="28"/>
          <w:szCs w:val="28"/>
          <w:lang w:eastAsia="en-US"/>
        </w:rPr>
        <w:t>контроля за</w:t>
      </w:r>
      <w:proofErr w:type="gramEnd"/>
      <w:r w:rsidRPr="00CC6677">
        <w:rPr>
          <w:rFonts w:ascii="Times New Roman" w:eastAsia="Times New Roman" w:hAnsi="Times New Roman" w:cs="Times New Roman"/>
          <w:b/>
          <w:sz w:val="28"/>
          <w:szCs w:val="28"/>
          <w:lang w:eastAsia="en-US"/>
        </w:rPr>
        <w:t xml:space="preserve"> полнотой и качеством</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CC6677">
        <w:rPr>
          <w:rFonts w:ascii="Times New Roman" w:eastAsia="Times New Roman" w:hAnsi="Times New Roman" w:cs="Times New Roman"/>
          <w:b/>
          <w:sz w:val="28"/>
          <w:szCs w:val="28"/>
          <w:lang w:eastAsia="en-US"/>
        </w:rPr>
        <w:t>предоставления муниципальной услуги</w:t>
      </w:r>
    </w:p>
    <w:bookmarkEnd w:id="11"/>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4.3. </w:t>
      </w:r>
      <w:proofErr w:type="gramStart"/>
      <w:r w:rsidRPr="00CC6677">
        <w:rPr>
          <w:rFonts w:ascii="Times New Roman" w:eastAsia="Times New Roman" w:hAnsi="Times New Roman" w:cs="Times New Roman"/>
          <w:sz w:val="28"/>
          <w:szCs w:val="28"/>
        </w:rPr>
        <w:t>Контроль за</w:t>
      </w:r>
      <w:proofErr w:type="gramEnd"/>
      <w:r w:rsidRPr="00CC6677">
        <w:rPr>
          <w:rFonts w:ascii="Times New Roman" w:eastAsia="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поселения</w:t>
      </w:r>
      <w:r w:rsidRPr="00CC6677">
        <w:rPr>
          <w:rFonts w:ascii="Times New Roman" w:eastAsia="Times New Roman" w:hAnsi="Times New Roman" w:cs="Times New Roman"/>
          <w:i/>
          <w:iCs/>
          <w:sz w:val="28"/>
          <w:szCs w:val="28"/>
        </w:rPr>
        <w:t xml:space="preserve"> </w:t>
      </w:r>
      <w:r w:rsidRPr="00CC6677">
        <w:rPr>
          <w:rFonts w:ascii="Times New Roman" w:eastAsia="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w:t>
      </w:r>
      <w:r w:rsidRPr="00CC6677">
        <w:rPr>
          <w:rFonts w:ascii="Times New Roman" w:eastAsia="Times New Roman" w:hAnsi="Times New Roman" w:cs="Times New Roman"/>
          <w:sz w:val="28"/>
          <w:szCs w:val="28"/>
        </w:rPr>
        <w:lastRenderedPageBreak/>
        <w:t>администрации поселения.</w:t>
      </w:r>
    </w:p>
    <w:bookmarkEnd w:id="10"/>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поселения.</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4.7. </w:t>
      </w:r>
      <w:proofErr w:type="gramStart"/>
      <w:r w:rsidRPr="00CC6677">
        <w:rPr>
          <w:rFonts w:ascii="Times New Roman" w:eastAsia="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Pr="00CC6677">
        <w:rPr>
          <w:rFonts w:ascii="Times New Roman" w:eastAsia="Times New Roman" w:hAnsi="Times New Roman" w:cs="Times New Roman"/>
          <w:iCs/>
          <w:sz w:val="28"/>
          <w:szCs w:val="28"/>
        </w:rPr>
        <w:t xml:space="preserve">структурным подразделением </w:t>
      </w:r>
      <w:r w:rsidRPr="00CC6677">
        <w:rPr>
          <w:rFonts w:ascii="Times New Roman" w:eastAsia="Times New Roman" w:hAnsi="Times New Roman" w:cs="Times New Roman"/>
          <w:sz w:val="28"/>
          <w:szCs w:val="28"/>
        </w:rPr>
        <w:t xml:space="preserve"> администрации поселения, </w:t>
      </w:r>
      <w:r w:rsidRPr="00CC6677">
        <w:rPr>
          <w:rFonts w:ascii="Times New Roman" w:eastAsia="Times New Roman" w:hAnsi="Times New Roman" w:cs="Times New Roman"/>
          <w:iCs/>
          <w:sz w:val="28"/>
          <w:szCs w:val="28"/>
        </w:rPr>
        <w:t>ответственным за организацию работы по рассмотрению обращений граждан</w:t>
      </w:r>
      <w:r w:rsidRPr="00CC6677">
        <w:rPr>
          <w:rFonts w:ascii="Times New Roman" w:eastAsia="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4.9. По окончании проверки представленные документы уполномоченный орган</w:t>
      </w:r>
      <w:r w:rsidRPr="00CC6677">
        <w:rPr>
          <w:rFonts w:ascii="Times New Roman" w:eastAsia="Times New Roman" w:hAnsi="Times New Roman" w:cs="Times New Roman"/>
          <w:i/>
          <w:iCs/>
          <w:sz w:val="28"/>
          <w:szCs w:val="28"/>
        </w:rPr>
        <w:t xml:space="preserve"> </w:t>
      </w:r>
      <w:r w:rsidRPr="00CC6677">
        <w:rPr>
          <w:rFonts w:ascii="Times New Roman" w:eastAsia="Times New Roman" w:hAnsi="Times New Roman" w:cs="Times New Roman"/>
          <w:sz w:val="28"/>
          <w:szCs w:val="28"/>
        </w:rPr>
        <w:t>в течение 30 дней возвращает Исполнителю.</w:t>
      </w:r>
    </w:p>
    <w:p w:rsidR="00CC6677" w:rsidRPr="00CC6677" w:rsidRDefault="00CC6677" w:rsidP="00CC667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bookmarkStart w:id="12" w:name="sub_1043"/>
      <w:r w:rsidRPr="00CC6677">
        <w:rPr>
          <w:rFonts w:ascii="Times New Roman" w:eastAsia="Times New Roman" w:hAnsi="Times New Roman" w:cs="Times New Roman"/>
          <w:b/>
          <w:sz w:val="28"/>
          <w:szCs w:val="28"/>
          <w:lang w:eastAsia="en-US"/>
        </w:rPr>
        <w:t>Ответственность должностных лиц за решения и действия (бездействие), принимаемые (осуществляемые) ими</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CC6677">
        <w:rPr>
          <w:rFonts w:ascii="Times New Roman" w:eastAsia="Times New Roman" w:hAnsi="Times New Roman" w:cs="Times New Roman"/>
          <w:b/>
          <w:sz w:val="28"/>
          <w:szCs w:val="28"/>
          <w:lang w:eastAsia="en-US"/>
        </w:rPr>
        <w:t>в ходе предоставления муниципальной услуги</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1044"/>
      <w:bookmarkEnd w:id="12"/>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CC6677">
        <w:rPr>
          <w:rFonts w:ascii="Times New Roman" w:eastAsia="Times New Roman" w:hAnsi="Times New Roman" w:cs="Times New Roman"/>
          <w:b/>
          <w:sz w:val="28"/>
          <w:szCs w:val="28"/>
          <w:lang w:eastAsia="en-US"/>
        </w:rPr>
        <w:t xml:space="preserve">Требования к порядку и формам </w:t>
      </w:r>
      <w:proofErr w:type="gramStart"/>
      <w:r w:rsidRPr="00CC6677">
        <w:rPr>
          <w:rFonts w:ascii="Times New Roman" w:eastAsia="Times New Roman" w:hAnsi="Times New Roman" w:cs="Times New Roman"/>
          <w:b/>
          <w:sz w:val="28"/>
          <w:szCs w:val="28"/>
          <w:lang w:eastAsia="en-US"/>
        </w:rPr>
        <w:t>контроля за</w:t>
      </w:r>
      <w:proofErr w:type="gramEnd"/>
      <w:r w:rsidRPr="00CC6677">
        <w:rPr>
          <w:rFonts w:ascii="Times New Roman" w:eastAsia="Times New Roman" w:hAnsi="Times New Roman" w:cs="Times New Roman"/>
          <w:b/>
          <w:sz w:val="28"/>
          <w:szCs w:val="28"/>
          <w:lang w:eastAsia="en-US"/>
        </w:rPr>
        <w:t xml:space="preserve"> предоставлением</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CC6677">
        <w:rPr>
          <w:rFonts w:ascii="Times New Roman" w:eastAsia="Times New Roman" w:hAnsi="Times New Roman" w:cs="Times New Roman"/>
          <w:b/>
          <w:sz w:val="28"/>
          <w:szCs w:val="28"/>
          <w:lang w:eastAsia="en-US"/>
        </w:rPr>
        <w:t>муниципальной услуги, в том числе со стороны граждан,</w:t>
      </w:r>
    </w:p>
    <w:p w:rsidR="00CC6677" w:rsidRPr="00CC6677" w:rsidRDefault="00CC6677" w:rsidP="00CC667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CC6677">
        <w:rPr>
          <w:rFonts w:ascii="Times New Roman" w:eastAsia="Times New Roman" w:hAnsi="Times New Roman" w:cs="Times New Roman"/>
          <w:b/>
          <w:sz w:val="28"/>
          <w:szCs w:val="28"/>
          <w:lang w:eastAsia="en-US"/>
        </w:rPr>
        <w:t>их объединений и организаций</w:t>
      </w:r>
    </w:p>
    <w:p w:rsidR="00CC6677" w:rsidRPr="00CC6677" w:rsidRDefault="00CC6677" w:rsidP="00CC66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bookmarkEnd w:id="13"/>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CC6677">
        <w:rPr>
          <w:rFonts w:ascii="Times New Roman" w:eastAsia="Times New Roman" w:hAnsi="Times New Roman" w:cs="Times New Roman"/>
          <w:sz w:val="28"/>
          <w:szCs w:val="28"/>
        </w:rPr>
        <w:t>4.13. </w:t>
      </w:r>
      <w:proofErr w:type="gramStart"/>
      <w:r w:rsidRPr="00CC6677">
        <w:rPr>
          <w:rFonts w:ascii="Times New Roman" w:eastAsia="Times New Roman" w:hAnsi="Times New Roman" w:cs="Times New Roman"/>
          <w:sz w:val="28"/>
          <w:szCs w:val="28"/>
          <w:lang w:eastAsia="en-US"/>
        </w:rPr>
        <w:t>Контроль за</w:t>
      </w:r>
      <w:proofErr w:type="gramEnd"/>
      <w:r w:rsidRPr="00CC6677">
        <w:rPr>
          <w:rFonts w:ascii="Times New Roman" w:eastAsia="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CC6677">
        <w:rPr>
          <w:rFonts w:ascii="Times New Roman" w:eastAsia="Times New Roman" w:hAnsi="Times New Roman" w:cs="Times New Roman"/>
          <w:sz w:val="28"/>
          <w:szCs w:val="28"/>
          <w:lang w:eastAsia="en-US"/>
        </w:rPr>
        <w:lastRenderedPageBreak/>
        <w:t>Администрации поселения</w:t>
      </w:r>
      <w:r w:rsidRPr="00CC6677">
        <w:rPr>
          <w:rFonts w:ascii="Times New Roman" w:eastAsia="Times New Roman" w:hAnsi="Times New Roman" w:cs="Times New Roman"/>
          <w:i/>
          <w:iCs/>
          <w:sz w:val="28"/>
          <w:szCs w:val="28"/>
          <w:lang w:eastAsia="en-US"/>
        </w:rPr>
        <w:t xml:space="preserve"> </w:t>
      </w:r>
      <w:r w:rsidRPr="00CC6677">
        <w:rPr>
          <w:rFonts w:ascii="Times New Roman" w:eastAsia="Times New Roman" w:hAnsi="Times New Roman" w:cs="Times New Roman"/>
          <w:sz w:val="28"/>
          <w:szCs w:val="28"/>
        </w:rPr>
        <w:t>в информационно-телекоммуникационной сети «Интернет»</w:t>
      </w:r>
      <w:r w:rsidRPr="00CC6677">
        <w:rPr>
          <w:rFonts w:ascii="Times New Roman" w:eastAsia="Times New Roman" w:hAnsi="Times New Roman" w:cs="Times New Roman"/>
          <w:sz w:val="28"/>
          <w:szCs w:val="28"/>
          <w:lang w:eastAsia="en-US"/>
        </w:rPr>
        <w:t>, а также в порядке и формах, установленных законодательством Российской Федерации.</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rPr>
      </w:pPr>
      <w:bookmarkStart w:id="14" w:name="sub_500"/>
      <w:bookmarkEnd w:id="9"/>
      <w:r w:rsidRPr="00CC6677">
        <w:rPr>
          <w:rFonts w:ascii="Times New Roman" w:eastAsia="Times New Roman" w:hAnsi="Times New Roman" w:cs="Times New Roman"/>
          <w:b/>
          <w:bCs/>
          <w:sz w:val="28"/>
          <w:szCs w:val="28"/>
        </w:rPr>
        <w:t>5. Досудебный (внесудебный) порядок обжалования</w:t>
      </w:r>
    </w:p>
    <w:p w:rsidR="00CC6677" w:rsidRPr="00CC6677" w:rsidRDefault="00CC6677" w:rsidP="00CC667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rPr>
      </w:pPr>
      <w:r w:rsidRPr="00CC6677">
        <w:rPr>
          <w:rFonts w:ascii="Times New Roman" w:eastAsia="Times New Roman" w:hAnsi="Times New Roman" w:cs="Times New Roman"/>
          <w:b/>
          <w:bCs/>
          <w:sz w:val="28"/>
          <w:szCs w:val="28"/>
        </w:rPr>
        <w:t>решений и действий (бездействия) Исполнителя, а также</w:t>
      </w:r>
    </w:p>
    <w:p w:rsidR="00CC6677" w:rsidRPr="00CC6677" w:rsidRDefault="00CC6677" w:rsidP="00CC667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rPr>
      </w:pPr>
      <w:r w:rsidRPr="00CC6677">
        <w:rPr>
          <w:rFonts w:ascii="Times New Roman" w:eastAsia="Times New Roman" w:hAnsi="Times New Roman" w:cs="Times New Roman"/>
          <w:b/>
          <w:bCs/>
          <w:sz w:val="28"/>
          <w:szCs w:val="28"/>
        </w:rPr>
        <w:t>его должностных лиц, муниципальных служащих</w:t>
      </w:r>
    </w:p>
    <w:bookmarkEnd w:id="14"/>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Информация для заявителя о его праве подать жалобу</w:t>
      </w: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на решение и (или) действие (бездействие) Исполнителя</w:t>
      </w: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и (или) его должностных лиц, муниципальных служащих</w:t>
      </w: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при предоставлении муниципальной услуги (далее – жалоба)</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5" w:name="sub_51"/>
      <w:r w:rsidRPr="00CC6677">
        <w:rPr>
          <w:rFonts w:ascii="Times New Roman" w:eastAsia="Times New Roman" w:hAnsi="Times New Roman" w:cs="Times New Roman"/>
          <w:sz w:val="28"/>
          <w:szCs w:val="28"/>
        </w:rPr>
        <w:t>5.1. В соответствии со статьями 11.1, 11.2 Федерального закона  от 27.07.2010 г.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Предмет жалобы</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6" w:name="sub_110101"/>
      <w:r w:rsidRPr="00CC6677">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CC6677">
        <w:rPr>
          <w:rFonts w:ascii="Times New Roman" w:eastAsia="Times New Roman" w:hAnsi="Times New Roman" w:cs="Times New Roman"/>
          <w:sz w:val="28"/>
          <w:szCs w:val="28"/>
          <w:lang w:eastAsia="en-US"/>
        </w:rPr>
        <w:t>нарушение срока регистрации запроса заявителя</w:t>
      </w:r>
      <w:r w:rsidRPr="00CC6677">
        <w:rPr>
          <w:rFonts w:ascii="Times New Roman" w:eastAsia="Times New Roman" w:hAnsi="Times New Roman" w:cs="Times New Roman"/>
          <w:sz w:val="28"/>
          <w:szCs w:val="28"/>
        </w:rPr>
        <w:t xml:space="preserve"> о предоставлении муниципальной услуги</w:t>
      </w:r>
      <w:r w:rsidRPr="00CC6677">
        <w:rPr>
          <w:rFonts w:ascii="Times New Roman" w:eastAsia="Times New Roman" w:hAnsi="Times New Roman" w:cs="Times New Roman"/>
          <w:sz w:val="28"/>
          <w:szCs w:val="28"/>
          <w:lang w:eastAsia="en-US"/>
        </w:rPr>
        <w:t>;</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bookmarkStart w:id="17" w:name="sub_110102"/>
      <w:bookmarkEnd w:id="16"/>
      <w:r w:rsidRPr="00CC6677">
        <w:rPr>
          <w:rFonts w:ascii="Times New Roman" w:eastAsia="Times New Roman" w:hAnsi="Times New Roman" w:cs="Times New Roman"/>
          <w:sz w:val="28"/>
          <w:szCs w:val="28"/>
          <w:lang w:eastAsia="en-US"/>
        </w:rPr>
        <w:t xml:space="preserve">нарушение срока предоставления </w:t>
      </w:r>
      <w:r w:rsidRPr="00CC6677">
        <w:rPr>
          <w:rFonts w:ascii="Times New Roman" w:eastAsia="Times New Roman" w:hAnsi="Times New Roman" w:cs="Times New Roman"/>
          <w:sz w:val="28"/>
          <w:szCs w:val="28"/>
        </w:rPr>
        <w:t xml:space="preserve">муниципальной </w:t>
      </w:r>
      <w:r w:rsidRPr="00CC6677">
        <w:rPr>
          <w:rFonts w:ascii="Times New Roman" w:eastAsia="Times New Roman" w:hAnsi="Times New Roman" w:cs="Times New Roman"/>
          <w:sz w:val="28"/>
          <w:szCs w:val="28"/>
          <w:lang w:eastAsia="en-US"/>
        </w:rPr>
        <w:t>услуги;</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bookmarkStart w:id="18" w:name="sub_110103"/>
      <w:bookmarkEnd w:id="17"/>
      <w:r w:rsidRPr="00CC6677">
        <w:rPr>
          <w:rFonts w:ascii="Times New Roman" w:eastAsia="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Республики Башкортостан, муниципальными правовыми актами администрации поселения</w:t>
      </w:r>
      <w:r w:rsidRPr="00CC6677">
        <w:rPr>
          <w:rFonts w:ascii="Times New Roman" w:eastAsia="Times New Roman" w:hAnsi="Times New Roman" w:cs="Times New Roman"/>
          <w:i/>
          <w:iCs/>
          <w:sz w:val="28"/>
          <w:szCs w:val="28"/>
        </w:rPr>
        <w:t xml:space="preserve"> </w:t>
      </w:r>
      <w:r w:rsidRPr="00CC6677">
        <w:rPr>
          <w:rFonts w:ascii="Times New Roman" w:eastAsia="Times New Roman" w:hAnsi="Times New Roman" w:cs="Times New Roman"/>
          <w:sz w:val="28"/>
          <w:szCs w:val="28"/>
          <w:lang w:eastAsia="en-US"/>
        </w:rPr>
        <w:t xml:space="preserve"> для предоставления </w:t>
      </w:r>
      <w:r w:rsidRPr="00CC6677">
        <w:rPr>
          <w:rFonts w:ascii="Times New Roman" w:eastAsia="Times New Roman" w:hAnsi="Times New Roman" w:cs="Times New Roman"/>
          <w:sz w:val="28"/>
          <w:szCs w:val="28"/>
        </w:rPr>
        <w:t xml:space="preserve">муниципальной </w:t>
      </w:r>
      <w:r w:rsidRPr="00CC6677">
        <w:rPr>
          <w:rFonts w:ascii="Times New Roman" w:eastAsia="Times New Roman" w:hAnsi="Times New Roman" w:cs="Times New Roman"/>
          <w:sz w:val="28"/>
          <w:szCs w:val="28"/>
          <w:lang w:eastAsia="en-US"/>
        </w:rPr>
        <w:t>услуги;</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bookmarkStart w:id="19" w:name="sub_110104"/>
      <w:bookmarkEnd w:id="18"/>
      <w:r w:rsidRPr="00CC6677">
        <w:rPr>
          <w:rFonts w:ascii="Times New Roman" w:eastAsia="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поселения</w:t>
      </w:r>
      <w:r w:rsidRPr="00CC6677">
        <w:rPr>
          <w:rFonts w:ascii="Times New Roman" w:eastAsia="Times New Roman" w:hAnsi="Times New Roman" w:cs="Times New Roman"/>
          <w:i/>
          <w:iCs/>
          <w:sz w:val="28"/>
          <w:szCs w:val="28"/>
        </w:rPr>
        <w:t xml:space="preserve"> </w:t>
      </w:r>
      <w:r w:rsidRPr="00CC6677">
        <w:rPr>
          <w:rFonts w:ascii="Times New Roman" w:eastAsia="Times New Roman" w:hAnsi="Times New Roman" w:cs="Times New Roman"/>
          <w:sz w:val="28"/>
          <w:szCs w:val="28"/>
          <w:lang w:eastAsia="en-US"/>
        </w:rPr>
        <w:t xml:space="preserve"> для предоставления </w:t>
      </w:r>
      <w:r w:rsidRPr="00CC6677">
        <w:rPr>
          <w:rFonts w:ascii="Times New Roman" w:eastAsia="Times New Roman" w:hAnsi="Times New Roman" w:cs="Times New Roman"/>
          <w:sz w:val="28"/>
          <w:szCs w:val="28"/>
        </w:rPr>
        <w:t xml:space="preserve">муниципальной </w:t>
      </w:r>
      <w:r w:rsidRPr="00CC6677">
        <w:rPr>
          <w:rFonts w:ascii="Times New Roman" w:eastAsia="Times New Roman" w:hAnsi="Times New Roman" w:cs="Times New Roman"/>
          <w:sz w:val="28"/>
          <w:szCs w:val="28"/>
          <w:lang w:eastAsia="en-US"/>
        </w:rPr>
        <w:t>услуги, у заявителя;</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bookmarkStart w:id="20" w:name="sub_110105"/>
      <w:bookmarkEnd w:id="19"/>
      <w:proofErr w:type="gramStart"/>
      <w:r w:rsidRPr="00CC6677">
        <w:rPr>
          <w:rFonts w:ascii="Times New Roman" w:eastAsia="Times New Roman" w:hAnsi="Times New Roman" w:cs="Times New Roman"/>
          <w:sz w:val="28"/>
          <w:szCs w:val="28"/>
          <w:lang w:eastAsia="en-US"/>
        </w:rPr>
        <w:t xml:space="preserve">отказ в предоставлении </w:t>
      </w:r>
      <w:r w:rsidRPr="00CC6677">
        <w:rPr>
          <w:rFonts w:ascii="Times New Roman" w:eastAsia="Times New Roman" w:hAnsi="Times New Roman" w:cs="Times New Roman"/>
          <w:sz w:val="28"/>
          <w:szCs w:val="28"/>
        </w:rPr>
        <w:t xml:space="preserve">муниципальной </w:t>
      </w:r>
      <w:r w:rsidRPr="00CC6677">
        <w:rPr>
          <w:rFonts w:ascii="Times New Roman" w:eastAsia="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r w:rsidRPr="00CC6677">
        <w:rPr>
          <w:rFonts w:ascii="Times New Roman" w:eastAsia="Times New Roman" w:hAnsi="Times New Roman" w:cs="Times New Roman"/>
          <w:sz w:val="28"/>
          <w:szCs w:val="28"/>
        </w:rPr>
        <w:t xml:space="preserve"> поселения</w:t>
      </w:r>
      <w:r w:rsidRPr="00CC6677">
        <w:rPr>
          <w:rFonts w:ascii="Times New Roman" w:eastAsia="Times New Roman" w:hAnsi="Times New Roman" w:cs="Times New Roman"/>
          <w:sz w:val="28"/>
          <w:szCs w:val="28"/>
          <w:lang w:eastAsia="en-US"/>
        </w:rPr>
        <w:t>;</w:t>
      </w:r>
      <w:proofErr w:type="gramEnd"/>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bookmarkStart w:id="21" w:name="sub_110106"/>
      <w:bookmarkEnd w:id="20"/>
      <w:r w:rsidRPr="00CC6677">
        <w:rPr>
          <w:rFonts w:ascii="Times New Roman" w:eastAsia="Times New Roman" w:hAnsi="Times New Roman" w:cs="Times New Roman"/>
          <w:sz w:val="28"/>
          <w:szCs w:val="28"/>
          <w:lang w:eastAsia="en-US"/>
        </w:rPr>
        <w:t xml:space="preserve">затребование с заявителя при предоставлении </w:t>
      </w:r>
      <w:r w:rsidRPr="00CC6677">
        <w:rPr>
          <w:rFonts w:ascii="Times New Roman" w:eastAsia="Times New Roman" w:hAnsi="Times New Roman" w:cs="Times New Roman"/>
          <w:sz w:val="28"/>
          <w:szCs w:val="28"/>
        </w:rPr>
        <w:t xml:space="preserve">муниципальной </w:t>
      </w:r>
      <w:r w:rsidRPr="00CC6677">
        <w:rPr>
          <w:rFonts w:ascii="Times New Roman" w:eastAsia="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 поселения;</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bookmarkStart w:id="22" w:name="sub_110107"/>
      <w:bookmarkEnd w:id="21"/>
      <w:proofErr w:type="gramStart"/>
      <w:r w:rsidRPr="00CC6677">
        <w:rPr>
          <w:rFonts w:ascii="Times New Roman" w:eastAsia="Times New Roman" w:hAnsi="Times New Roman" w:cs="Times New Roman"/>
          <w:sz w:val="28"/>
          <w:szCs w:val="28"/>
          <w:lang w:eastAsia="en-US"/>
        </w:rPr>
        <w:t xml:space="preserve">отказ Исполнителя, его должностного лица в исправлении допущенных </w:t>
      </w:r>
      <w:r w:rsidRPr="00CC6677">
        <w:rPr>
          <w:rFonts w:ascii="Times New Roman" w:eastAsia="Times New Roman" w:hAnsi="Times New Roman" w:cs="Times New Roman"/>
          <w:sz w:val="28"/>
          <w:szCs w:val="28"/>
          <w:lang w:eastAsia="en-US"/>
        </w:rPr>
        <w:lastRenderedPageBreak/>
        <w:t xml:space="preserve">опечаток и ошибок в выданных в результате предоставления </w:t>
      </w:r>
      <w:r w:rsidRPr="00CC6677">
        <w:rPr>
          <w:rFonts w:ascii="Times New Roman" w:eastAsia="Times New Roman" w:hAnsi="Times New Roman" w:cs="Times New Roman"/>
          <w:sz w:val="28"/>
          <w:szCs w:val="28"/>
        </w:rPr>
        <w:t xml:space="preserve">муниципальной </w:t>
      </w:r>
      <w:r w:rsidRPr="00CC6677">
        <w:rPr>
          <w:rFonts w:ascii="Times New Roman" w:eastAsia="Times New Roman" w:hAnsi="Times New Roman" w:cs="Times New Roman"/>
          <w:sz w:val="28"/>
          <w:szCs w:val="28"/>
          <w:lang w:eastAsia="en-US"/>
        </w:rPr>
        <w:t>услуги документах либо нарушение установленного срока таких исправлений</w:t>
      </w:r>
      <w:bookmarkEnd w:id="22"/>
      <w:r w:rsidRPr="00CC6677">
        <w:rPr>
          <w:rFonts w:ascii="Times New Roman" w:eastAsia="Times New Roman" w:hAnsi="Times New Roman" w:cs="Times New Roman"/>
          <w:sz w:val="28"/>
          <w:szCs w:val="28"/>
          <w:lang w:eastAsia="en-US"/>
        </w:rPr>
        <w:t>.</w:t>
      </w:r>
      <w:proofErr w:type="gramEnd"/>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Органы местного самоуправления и уполномоченные</w:t>
      </w: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на рассмотрение жалобы должностные лица, которым</w:t>
      </w: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может быть направлена жалоба</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5.3. Жалоба может быть направлена следующим органам и должностным лицам:</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руководителю Исполнителя;</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заместителю главы администрации поселения, курирующему соответствующее направление деятельности;</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главе администрации поселения.</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bookmarkStart w:id="23" w:name="sub_55"/>
      <w:r w:rsidRPr="00CC6677">
        <w:rPr>
          <w:rFonts w:ascii="Times New Roman" w:eastAsia="Times New Roman" w:hAnsi="Times New Roman" w:cs="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5.5. Должностное лицо, уполномоченное на рассмотрение жалобы, обязано:</w:t>
      </w:r>
    </w:p>
    <w:bookmarkEnd w:id="23"/>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Порядок подачи и рассмотрения жалобы</w:t>
      </w: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5.7. Жалоба может быть направлена:</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 почте в адрес главы администрации сельского поселения по адресу: Республика Башкортостан, Баймакски</w:t>
      </w:r>
      <w:r w:rsidR="00D919A5" w:rsidRPr="00B43E6F">
        <w:rPr>
          <w:rFonts w:ascii="Times New Roman" w:eastAsia="Times New Roman" w:hAnsi="Times New Roman" w:cs="Times New Roman"/>
          <w:sz w:val="28"/>
          <w:szCs w:val="28"/>
        </w:rPr>
        <w:t xml:space="preserve">й район, с.1-е </w:t>
      </w:r>
      <w:proofErr w:type="spellStart"/>
      <w:r w:rsidR="00D919A5" w:rsidRPr="00B43E6F">
        <w:rPr>
          <w:rFonts w:ascii="Times New Roman" w:eastAsia="Times New Roman" w:hAnsi="Times New Roman" w:cs="Times New Roman"/>
          <w:sz w:val="28"/>
          <w:szCs w:val="28"/>
        </w:rPr>
        <w:t>Туркменево</w:t>
      </w:r>
      <w:proofErr w:type="spellEnd"/>
      <w:r w:rsidRPr="00CC6677">
        <w:rPr>
          <w:rFonts w:ascii="Times New Roman" w:eastAsia="Times New Roman" w:hAnsi="Times New Roman" w:cs="Times New Roman"/>
          <w:sz w:val="28"/>
          <w:szCs w:val="28"/>
        </w:rPr>
        <w:t xml:space="preserve">, ул. </w:t>
      </w:r>
      <w:r w:rsidR="00D919A5" w:rsidRPr="00B43E6F">
        <w:rPr>
          <w:rFonts w:ascii="Times New Roman" w:eastAsia="Times New Roman" w:hAnsi="Times New Roman" w:cs="Times New Roman"/>
          <w:sz w:val="28"/>
          <w:szCs w:val="28"/>
        </w:rPr>
        <w:t xml:space="preserve">С. </w:t>
      </w:r>
      <w:proofErr w:type="spellStart"/>
      <w:r w:rsidR="00D919A5" w:rsidRPr="00B43E6F">
        <w:rPr>
          <w:rFonts w:ascii="Times New Roman" w:eastAsia="Times New Roman" w:hAnsi="Times New Roman" w:cs="Times New Roman"/>
          <w:sz w:val="28"/>
          <w:szCs w:val="28"/>
        </w:rPr>
        <w:t>Юлаева</w:t>
      </w:r>
      <w:proofErr w:type="spellEnd"/>
      <w:r w:rsidR="00D919A5" w:rsidRPr="00B43E6F">
        <w:rPr>
          <w:rFonts w:ascii="Times New Roman" w:eastAsia="Times New Roman" w:hAnsi="Times New Roman" w:cs="Times New Roman"/>
          <w:sz w:val="28"/>
          <w:szCs w:val="28"/>
        </w:rPr>
        <w:t>, 17</w:t>
      </w:r>
      <w:r w:rsidRPr="00CC6677">
        <w:rPr>
          <w:rFonts w:ascii="Times New Roman" w:eastAsia="Times New Roman" w:hAnsi="Times New Roman" w:cs="Times New Roman"/>
          <w:sz w:val="28"/>
          <w:szCs w:val="28"/>
        </w:rPr>
        <w:t>;</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Arial"/>
          <w:sz w:val="28"/>
          <w:szCs w:val="28"/>
        </w:rPr>
        <w:t xml:space="preserve">с использованием официального сайта Администрации поселения в информационно-телекоммуникационной сети «Интернет»: </w:t>
      </w:r>
      <w:r w:rsidR="00D919A5" w:rsidRPr="00D919A5">
        <w:rPr>
          <w:rFonts w:ascii="Times New Roman" w:eastAsia="Times New Roman" w:hAnsi="Times New Roman" w:cs="Arial"/>
          <w:sz w:val="28"/>
          <w:szCs w:val="28"/>
        </w:rPr>
        <w:t>http://admmukas.ru</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i/>
          <w:iCs/>
          <w:sz w:val="28"/>
          <w:szCs w:val="28"/>
        </w:rPr>
      </w:pPr>
      <w:r w:rsidRPr="00CC6677">
        <w:rPr>
          <w:rFonts w:ascii="Times New Roman" w:eastAsia="Times New Roman" w:hAnsi="Times New Roman" w:cs="Arial"/>
          <w:sz w:val="28"/>
          <w:szCs w:val="28"/>
        </w:rPr>
        <w:t xml:space="preserve">с использованием Портала государственных и муниципальных услуг в информационно-телекоммуникационной сети «Интернет»: </w:t>
      </w:r>
      <w:r w:rsidR="00D919A5" w:rsidRPr="00D919A5">
        <w:rPr>
          <w:rFonts w:ascii="Times New Roman" w:eastAsia="Times New Roman" w:hAnsi="Times New Roman" w:cs="Arial"/>
          <w:sz w:val="28"/>
          <w:szCs w:val="28"/>
        </w:rPr>
        <w:t>http://admmukas.ru</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i/>
          <w:iCs/>
          <w:sz w:val="28"/>
          <w:szCs w:val="28"/>
        </w:rPr>
      </w:pPr>
      <w:r w:rsidRPr="00CC6677">
        <w:rPr>
          <w:rFonts w:ascii="Times New Roman" w:eastAsia="Times New Roman" w:hAnsi="Times New Roman" w:cs="Times New Roman"/>
          <w:sz w:val="28"/>
          <w:szCs w:val="28"/>
        </w:rPr>
        <w:t xml:space="preserve">а также может быть </w:t>
      </w:r>
      <w:proofErr w:type="gramStart"/>
      <w:r w:rsidRPr="00CC6677">
        <w:rPr>
          <w:rFonts w:ascii="Times New Roman" w:eastAsia="Times New Roman" w:hAnsi="Times New Roman" w:cs="Times New Roman"/>
          <w:sz w:val="28"/>
          <w:szCs w:val="28"/>
        </w:rPr>
        <w:t>принята</w:t>
      </w:r>
      <w:proofErr w:type="gramEnd"/>
      <w:r w:rsidRPr="00CC6677">
        <w:rPr>
          <w:rFonts w:ascii="Times New Roman" w:eastAsia="Times New Roman" w:hAnsi="Times New Roman" w:cs="Times New Roman"/>
          <w:sz w:val="28"/>
          <w:szCs w:val="28"/>
        </w:rPr>
        <w:t xml:space="preserve"> при личном приеме заявителя.</w:t>
      </w:r>
    </w:p>
    <w:p w:rsidR="00CC6677" w:rsidRPr="00CC6677" w:rsidRDefault="00CC6677" w:rsidP="00CC6677">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5.8. Жалоба должна содержать:</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roofErr w:type="gramStart"/>
      <w:r w:rsidRPr="00CC6677">
        <w:rPr>
          <w:rFonts w:ascii="Times New Roman" w:eastAsia="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roofErr w:type="gramStart"/>
      <w:r w:rsidRPr="00CC6677">
        <w:rPr>
          <w:rFonts w:ascii="Times New Roman" w:eastAsia="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Сроки рассмотрения жалобы</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CC6677" w:rsidRPr="00CC6677" w:rsidRDefault="00CC6677" w:rsidP="00CC6677">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5.10. </w:t>
      </w:r>
      <w:proofErr w:type="gramStart"/>
      <w:r w:rsidRPr="00CC6677">
        <w:rPr>
          <w:rFonts w:ascii="Times New Roman" w:eastAsia="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C6677" w:rsidRPr="00CC6677" w:rsidRDefault="00CC6677" w:rsidP="00CC6677">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5.11. В случае установления в ходе или по результатам </w:t>
      </w:r>
      <w:proofErr w:type="gramStart"/>
      <w:r w:rsidRPr="00CC667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CC6677">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C6677">
        <w:rPr>
          <w:rFonts w:ascii="Times New Roman" w:eastAsia="Times New Roman" w:hAnsi="Times New Roman" w:cs="Times New Roman"/>
          <w:sz w:val="28"/>
          <w:szCs w:val="28"/>
        </w:rPr>
        <w:t>подследственности</w:t>
      </w:r>
      <w:proofErr w:type="spellEnd"/>
      <w:r w:rsidRPr="00CC6677">
        <w:rPr>
          <w:rFonts w:ascii="Times New Roman" w:eastAsia="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Перечень оснований для приостановления рассмотрения жалобы</w:t>
      </w: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в случае</w:t>
      </w:r>
      <w:proofErr w:type="gramStart"/>
      <w:r w:rsidRPr="00CC6677">
        <w:rPr>
          <w:rFonts w:ascii="Times New Roman" w:eastAsia="Times New Roman" w:hAnsi="Times New Roman" w:cs="Times New Roman"/>
          <w:b/>
          <w:sz w:val="28"/>
          <w:szCs w:val="28"/>
        </w:rPr>
        <w:t>,</w:t>
      </w:r>
      <w:proofErr w:type="gramEnd"/>
      <w:r w:rsidRPr="00CC6677">
        <w:rPr>
          <w:rFonts w:ascii="Times New Roman" w:eastAsia="Times New Roman" w:hAnsi="Times New Roman" w:cs="Times New Roman"/>
          <w:b/>
          <w:sz w:val="28"/>
          <w:szCs w:val="28"/>
        </w:rPr>
        <w:t xml:space="preserve"> если возможность приостановления предусмотрена</w:t>
      </w: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законодательством Российской Федерации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5.12. Основания для приостановления рассмотрения жалобы отсутствуют.</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Результат рассмотрения жалобы</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w:t>
      </w:r>
      <w:r w:rsidRPr="00CC6677">
        <w:rPr>
          <w:rFonts w:ascii="Times New Roman" w:eastAsia="Times New Roman" w:hAnsi="Times New Roman" w:cs="Times New Roman"/>
          <w:sz w:val="28"/>
          <w:szCs w:val="28"/>
        </w:rPr>
        <w:lastRenderedPageBreak/>
        <w:t>(осуществляемое) в ходе предоставления муниципальной услуги, и направление письменного ответа заявителю.</w:t>
      </w:r>
    </w:p>
    <w:p w:rsidR="00CC6677" w:rsidRPr="00CC6677" w:rsidRDefault="00CC6677" w:rsidP="00CC6677">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5.14. По результатам рассмотрения жалобы Исполнитель принимает одно из следующих решений:</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roofErr w:type="gramStart"/>
      <w:r w:rsidRPr="00CC6677">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«Читинский район», а также в иных формах;</w:t>
      </w:r>
      <w:proofErr w:type="gramEnd"/>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отказывает в удовлетворении жалобы.</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Порядок информирования заявителя о</w:t>
      </w: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roofErr w:type="gramStart"/>
      <w:r w:rsidRPr="00CC6677">
        <w:rPr>
          <w:rFonts w:ascii="Times New Roman" w:eastAsia="Times New Roman" w:hAnsi="Times New Roman" w:cs="Times New Roman"/>
          <w:b/>
          <w:sz w:val="28"/>
          <w:szCs w:val="28"/>
        </w:rPr>
        <w:t>результатах</w:t>
      </w:r>
      <w:proofErr w:type="gramEnd"/>
      <w:r w:rsidRPr="00CC6677">
        <w:rPr>
          <w:rFonts w:ascii="Times New Roman" w:eastAsia="Times New Roman" w:hAnsi="Times New Roman" w:cs="Times New Roman"/>
          <w:b/>
          <w:sz w:val="28"/>
          <w:szCs w:val="28"/>
        </w:rPr>
        <w:t xml:space="preserve"> рассмотрения жалобы</w:t>
      </w: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5.18. Не позднее дня, следующего за днем принятия решения, указанного в </w:t>
      </w:r>
      <w:r w:rsidRPr="00CC6677">
        <w:rPr>
          <w:rFonts w:ascii="Times New Roman" w:eastAsia="Times New Roman" w:hAnsi="Times New Roman" w:cs="Times New Roman"/>
          <w:bCs/>
          <w:sz w:val="28"/>
          <w:szCs w:val="28"/>
        </w:rPr>
        <w:t>подпункте</w:t>
      </w:r>
      <w:r w:rsidRPr="00CC6677">
        <w:rPr>
          <w:rFonts w:ascii="Times New Roman" w:eastAsia="Times New Roman" w:hAnsi="Times New Roman" w:cs="Times New Roman"/>
          <w:sz w:val="28"/>
          <w:szCs w:val="28"/>
        </w:rPr>
        <w:t xml:space="preserve"> </w:t>
      </w:r>
      <w:r w:rsidRPr="00CC6677">
        <w:rPr>
          <w:rFonts w:ascii="Times New Roman" w:eastAsia="Times New Roman" w:hAnsi="Times New Roman" w:cs="Times New Roman"/>
          <w:bCs/>
          <w:sz w:val="28"/>
          <w:szCs w:val="28"/>
        </w:rPr>
        <w:t>5.14</w:t>
      </w:r>
      <w:r w:rsidRPr="00CC6677">
        <w:rPr>
          <w:rFonts w:ascii="Times New Roman" w:eastAsia="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5.19. В ответе по результатам рассмотрения жалобы указываются:</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C6677">
        <w:rPr>
          <w:rFonts w:ascii="Times New Roman" w:eastAsia="Times New Roman" w:hAnsi="Times New Roman" w:cs="Times New Roman"/>
          <w:sz w:val="28"/>
          <w:szCs w:val="28"/>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фамилия, имя, отчество (при наличии) или наименование заявителя;</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основания для принятия решения по жалобе;</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принятое по жалобе решение;</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в случае</w:t>
      </w:r>
      <w:proofErr w:type="gramStart"/>
      <w:r w:rsidRPr="00CC6677">
        <w:rPr>
          <w:rFonts w:ascii="Times New Roman" w:eastAsia="Times New Roman" w:hAnsi="Times New Roman" w:cs="Times New Roman"/>
          <w:sz w:val="28"/>
          <w:szCs w:val="28"/>
        </w:rPr>
        <w:t>,</w:t>
      </w:r>
      <w:proofErr w:type="gramEnd"/>
      <w:r w:rsidRPr="00CC6677">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C6677" w:rsidRPr="00CC6677" w:rsidRDefault="00CC6677" w:rsidP="00CC667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сведения о порядке обжалования принятого по жалобе решения.</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Порядок обжалования решения по жалобе</w:t>
      </w: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к лицам, указанным в </w:t>
      </w:r>
      <w:r w:rsidRPr="00CC6677">
        <w:rPr>
          <w:rFonts w:ascii="Times New Roman" w:eastAsia="Times New Roman" w:hAnsi="Times New Roman" w:cs="Times New Roman"/>
          <w:bCs/>
          <w:sz w:val="28"/>
          <w:szCs w:val="28"/>
        </w:rPr>
        <w:t>подпункте 5.3</w:t>
      </w:r>
      <w:r w:rsidRPr="00CC6677">
        <w:rPr>
          <w:rFonts w:ascii="Times New Roman" w:eastAsia="Times New Roman" w:hAnsi="Times New Roman" w:cs="Times New Roman"/>
          <w:sz w:val="28"/>
          <w:szCs w:val="28"/>
        </w:rPr>
        <w:t xml:space="preserve"> Административного регламента.</w:t>
      </w: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Право заявителя на получение информации и документов,</w:t>
      </w: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roofErr w:type="gramStart"/>
      <w:r w:rsidRPr="00CC6677">
        <w:rPr>
          <w:rFonts w:ascii="Times New Roman" w:eastAsia="Times New Roman" w:hAnsi="Times New Roman" w:cs="Times New Roman"/>
          <w:b/>
          <w:sz w:val="28"/>
          <w:szCs w:val="28"/>
        </w:rPr>
        <w:t>необходимых</w:t>
      </w:r>
      <w:proofErr w:type="gramEnd"/>
      <w:r w:rsidRPr="00CC6677">
        <w:rPr>
          <w:rFonts w:ascii="Times New Roman" w:eastAsia="Times New Roman" w:hAnsi="Times New Roman" w:cs="Times New Roman"/>
          <w:b/>
          <w:sz w:val="28"/>
          <w:szCs w:val="28"/>
        </w:rPr>
        <w:t xml:space="preserve"> для обоснования и рассмотрения жалобы</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Способы информирования заявителей о порядке</w:t>
      </w: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подачи и рассмотрения жалобы</w:t>
      </w:r>
    </w:p>
    <w:p w:rsidR="00CC6677" w:rsidRPr="00CC6677" w:rsidRDefault="00CC6677" w:rsidP="00CC667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C6677" w:rsidRPr="00CC6677" w:rsidRDefault="00CC6677" w:rsidP="00CC6677">
      <w:pPr>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5.24. Информация о порядке подачи и рассмотрения жалобы размещается на официальном сайте Администрации муниципального района, Портале государственных и муниципальных услуг в информационно-телекоммуникационной сети «Интернет», а также может быть сообщена </w:t>
      </w:r>
      <w:r w:rsidRPr="00CC6677">
        <w:rPr>
          <w:rFonts w:ascii="Times New Roman" w:eastAsia="Times New Roman" w:hAnsi="Times New Roman" w:cs="Times New Roman"/>
          <w:sz w:val="28"/>
          <w:szCs w:val="28"/>
        </w:rPr>
        <w:lastRenderedPageBreak/>
        <w:t>заявителю специалистами Исполнителя при личном контакте с использованием почтовой, телефонной связи, посредством электронной почты.</w:t>
      </w:r>
    </w:p>
    <w:p w:rsidR="00CC6677" w:rsidRPr="00CC6677" w:rsidRDefault="00CC6677" w:rsidP="00CC667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15"/>
    <w:p w:rsidR="00CC6677" w:rsidRPr="00CC6677" w:rsidRDefault="00CC6677" w:rsidP="00CC6677">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rPr>
      </w:pPr>
    </w:p>
    <w:p w:rsidR="00CC6677" w:rsidRPr="00CC6677" w:rsidRDefault="00CC6677" w:rsidP="00CC6677">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CC6677">
        <w:rPr>
          <w:rFonts w:ascii="Times New Roman" w:eastAsia="Times New Roman" w:hAnsi="Times New Roman" w:cs="Times New Roman"/>
          <w:b/>
          <w:bCs/>
          <w:sz w:val="28"/>
        </w:rPr>
        <w:br w:type="page"/>
      </w:r>
      <w:r w:rsidRPr="00CC6677">
        <w:rPr>
          <w:rFonts w:ascii="Times New Roman" w:eastAsia="Times New Roman" w:hAnsi="Times New Roman" w:cs="Times New Roman"/>
          <w:sz w:val="20"/>
          <w:szCs w:val="20"/>
        </w:rPr>
        <w:lastRenderedPageBreak/>
        <w:t>Приложение 1</w:t>
      </w:r>
    </w:p>
    <w:p w:rsidR="00CC6677" w:rsidRPr="00CC6677" w:rsidRDefault="00CC6677" w:rsidP="00CC667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к административному регламенту</w:t>
      </w:r>
    </w:p>
    <w:p w:rsidR="00CC6677" w:rsidRPr="00CC6677" w:rsidRDefault="00CC6677" w:rsidP="00CC667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 xml:space="preserve">предоставления </w:t>
      </w:r>
      <w:proofErr w:type="gramStart"/>
      <w:r w:rsidRPr="00CC6677">
        <w:rPr>
          <w:rFonts w:ascii="Times New Roman" w:eastAsia="Times New Roman" w:hAnsi="Times New Roman" w:cs="Times New Roman"/>
          <w:sz w:val="20"/>
          <w:szCs w:val="20"/>
        </w:rPr>
        <w:t>муниципальной</w:t>
      </w:r>
      <w:proofErr w:type="gramEnd"/>
    </w:p>
    <w:p w:rsidR="00CC6677" w:rsidRPr="00CC6677" w:rsidRDefault="00CC6677" w:rsidP="00CC6677">
      <w:pPr>
        <w:widowControl w:val="0"/>
        <w:autoSpaceDE w:val="0"/>
        <w:autoSpaceDN w:val="0"/>
        <w:adjustRightInd w:val="0"/>
        <w:spacing w:after="0" w:line="240" w:lineRule="auto"/>
        <w:jc w:val="right"/>
        <w:rPr>
          <w:rFonts w:ascii="Times New Roman" w:eastAsia="Times New Roman" w:hAnsi="Times New Roman" w:cs="Times New Roman"/>
          <w:sz w:val="20"/>
        </w:rPr>
      </w:pPr>
      <w:r w:rsidRPr="00CC6677">
        <w:rPr>
          <w:rFonts w:ascii="Times New Roman" w:eastAsia="Times New Roman" w:hAnsi="Times New Roman" w:cs="Times New Roman"/>
          <w:sz w:val="20"/>
          <w:szCs w:val="20"/>
        </w:rPr>
        <w:t xml:space="preserve">услуги </w:t>
      </w:r>
      <w:r w:rsidRPr="00CC6677">
        <w:rPr>
          <w:rFonts w:ascii="Times New Roman" w:eastAsia="Times New Roman" w:hAnsi="Times New Roman" w:cs="Times New Roman"/>
          <w:sz w:val="20"/>
        </w:rPr>
        <w:t>«Согласование схемы</w:t>
      </w:r>
    </w:p>
    <w:p w:rsidR="00CC6677" w:rsidRPr="00CC6677" w:rsidRDefault="00CC6677" w:rsidP="00CC6677">
      <w:pPr>
        <w:widowControl w:val="0"/>
        <w:autoSpaceDE w:val="0"/>
        <w:autoSpaceDN w:val="0"/>
        <w:adjustRightInd w:val="0"/>
        <w:spacing w:after="0" w:line="240" w:lineRule="auto"/>
        <w:jc w:val="right"/>
        <w:rPr>
          <w:rFonts w:ascii="Times New Roman" w:eastAsia="Times New Roman" w:hAnsi="Times New Roman" w:cs="Times New Roman"/>
          <w:sz w:val="20"/>
        </w:rPr>
      </w:pPr>
      <w:r w:rsidRPr="00CC6677">
        <w:rPr>
          <w:rFonts w:ascii="Times New Roman" w:eastAsia="Times New Roman" w:hAnsi="Times New Roman" w:cs="Times New Roman"/>
          <w:sz w:val="20"/>
        </w:rPr>
        <w:t>движения транспорта и пешеходов</w:t>
      </w:r>
    </w:p>
    <w:p w:rsidR="00CC6677" w:rsidRPr="00CC6677" w:rsidRDefault="00CC6677" w:rsidP="00CC6677">
      <w:pPr>
        <w:widowControl w:val="0"/>
        <w:autoSpaceDE w:val="0"/>
        <w:autoSpaceDN w:val="0"/>
        <w:adjustRightInd w:val="0"/>
        <w:spacing w:after="0" w:line="240" w:lineRule="auto"/>
        <w:jc w:val="right"/>
        <w:rPr>
          <w:rFonts w:ascii="Times New Roman" w:eastAsia="Times New Roman" w:hAnsi="Times New Roman" w:cs="Times New Roman"/>
          <w:sz w:val="20"/>
        </w:rPr>
      </w:pPr>
      <w:r w:rsidRPr="00CC6677">
        <w:rPr>
          <w:rFonts w:ascii="Times New Roman" w:eastAsia="Times New Roman" w:hAnsi="Times New Roman" w:cs="Times New Roman"/>
          <w:sz w:val="20"/>
        </w:rPr>
        <w:t>на период проведения работ</w:t>
      </w:r>
    </w:p>
    <w:p w:rsidR="00CC6677" w:rsidRPr="00CC6677" w:rsidRDefault="00CC6677" w:rsidP="00CC6677">
      <w:pPr>
        <w:widowControl w:val="0"/>
        <w:autoSpaceDE w:val="0"/>
        <w:autoSpaceDN w:val="0"/>
        <w:adjustRightInd w:val="0"/>
        <w:spacing w:after="0" w:line="240" w:lineRule="auto"/>
        <w:jc w:val="right"/>
        <w:rPr>
          <w:rFonts w:ascii="Times New Roman" w:eastAsia="Times New Roman" w:hAnsi="Times New Roman" w:cs="Times New Roman"/>
          <w:sz w:val="20"/>
        </w:rPr>
      </w:pPr>
      <w:r w:rsidRPr="00CC6677">
        <w:rPr>
          <w:rFonts w:ascii="Times New Roman" w:eastAsia="Times New Roman" w:hAnsi="Times New Roman" w:cs="Times New Roman"/>
          <w:sz w:val="20"/>
        </w:rPr>
        <w:t>на проезжей части»</w:t>
      </w:r>
    </w:p>
    <w:p w:rsidR="00CC6677" w:rsidRPr="00CC6677" w:rsidRDefault="00CC6677" w:rsidP="00CC667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C6677" w:rsidRPr="00CC6677" w:rsidRDefault="00CC6677" w:rsidP="00CC667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C6677">
        <w:rPr>
          <w:rFonts w:ascii="Times New Roman" w:eastAsia="Times New Roman" w:hAnsi="Times New Roman" w:cs="Times New Roman"/>
          <w:b/>
          <w:bCs/>
          <w:sz w:val="28"/>
          <w:szCs w:val="28"/>
        </w:rPr>
        <w:t>Информация о местонахождении, графике работы,</w:t>
      </w:r>
    </w:p>
    <w:p w:rsidR="00CC6677" w:rsidRPr="00CC6677" w:rsidRDefault="00CC6677" w:rsidP="00CC667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C6677">
        <w:rPr>
          <w:rFonts w:ascii="Times New Roman" w:eastAsia="Times New Roman" w:hAnsi="Times New Roman" w:cs="Times New Roman"/>
          <w:b/>
          <w:bCs/>
          <w:sz w:val="28"/>
          <w:szCs w:val="28"/>
        </w:rPr>
        <w:t>контактных данных Исполнителя</w:t>
      </w:r>
    </w:p>
    <w:p w:rsidR="00CC6677" w:rsidRPr="00CC6677" w:rsidRDefault="00CC6677" w:rsidP="00CC667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rPr>
      </w:pPr>
    </w:p>
    <w:p w:rsidR="00CC6677" w:rsidRPr="00CC6677" w:rsidRDefault="00CC6677" w:rsidP="00CC667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9"/>
        <w:gridCol w:w="6122"/>
      </w:tblGrid>
      <w:tr w:rsidR="00CC6677" w:rsidRPr="00CC6677" w:rsidTr="005C5A5A">
        <w:tc>
          <w:tcPr>
            <w:tcW w:w="3510" w:type="dxa"/>
            <w:vAlign w:val="center"/>
          </w:tcPr>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Местонахождение</w:t>
            </w:r>
          </w:p>
        </w:tc>
        <w:tc>
          <w:tcPr>
            <w:tcW w:w="6343" w:type="dxa"/>
            <w:vAlign w:val="center"/>
          </w:tcPr>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РБ, Баймакский район, с.</w:t>
            </w:r>
            <w:r w:rsidR="00A77662">
              <w:rPr>
                <w:rFonts w:ascii="Times New Roman" w:eastAsia="Times New Roman" w:hAnsi="Times New Roman" w:cs="Times New Roman"/>
                <w:sz w:val="28"/>
                <w:szCs w:val="28"/>
              </w:rPr>
              <w:t xml:space="preserve">1-е </w:t>
            </w:r>
            <w:proofErr w:type="spellStart"/>
            <w:r w:rsidR="00A77662">
              <w:rPr>
                <w:rFonts w:ascii="Times New Roman" w:eastAsia="Times New Roman" w:hAnsi="Times New Roman" w:cs="Times New Roman"/>
                <w:sz w:val="28"/>
                <w:szCs w:val="28"/>
              </w:rPr>
              <w:t>Туркменево</w:t>
            </w:r>
            <w:proofErr w:type="spellEnd"/>
            <w:r w:rsidRPr="00CC6677">
              <w:rPr>
                <w:rFonts w:ascii="Times New Roman" w:eastAsia="Times New Roman" w:hAnsi="Times New Roman" w:cs="Times New Roman"/>
                <w:sz w:val="28"/>
                <w:szCs w:val="28"/>
              </w:rPr>
              <w:t xml:space="preserve">, ул. </w:t>
            </w:r>
            <w:r w:rsidR="00A77662">
              <w:rPr>
                <w:rFonts w:ascii="Times New Roman" w:eastAsia="Times New Roman" w:hAnsi="Times New Roman" w:cs="Times New Roman"/>
                <w:sz w:val="28"/>
                <w:szCs w:val="28"/>
              </w:rPr>
              <w:t xml:space="preserve">С. </w:t>
            </w:r>
            <w:proofErr w:type="spellStart"/>
            <w:r w:rsidR="00A77662">
              <w:rPr>
                <w:rFonts w:ascii="Times New Roman" w:eastAsia="Times New Roman" w:hAnsi="Times New Roman" w:cs="Times New Roman"/>
                <w:sz w:val="28"/>
                <w:szCs w:val="28"/>
              </w:rPr>
              <w:t>Юлаева</w:t>
            </w:r>
            <w:proofErr w:type="spellEnd"/>
            <w:r w:rsidRPr="00CC6677">
              <w:rPr>
                <w:rFonts w:ascii="Times New Roman" w:eastAsia="Times New Roman" w:hAnsi="Times New Roman" w:cs="Times New Roman"/>
                <w:sz w:val="28"/>
                <w:szCs w:val="28"/>
              </w:rPr>
              <w:t xml:space="preserve">, д. </w:t>
            </w:r>
            <w:r w:rsidR="00A77662">
              <w:rPr>
                <w:rFonts w:ascii="Times New Roman" w:eastAsia="Times New Roman" w:hAnsi="Times New Roman" w:cs="Times New Roman"/>
                <w:sz w:val="28"/>
                <w:szCs w:val="28"/>
              </w:rPr>
              <w:t>17</w:t>
            </w:r>
          </w:p>
        </w:tc>
      </w:tr>
      <w:tr w:rsidR="00CC6677" w:rsidRPr="00CC6677" w:rsidTr="005C5A5A">
        <w:tc>
          <w:tcPr>
            <w:tcW w:w="3510" w:type="dxa"/>
            <w:vAlign w:val="center"/>
          </w:tcPr>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График работы</w:t>
            </w:r>
          </w:p>
        </w:tc>
        <w:tc>
          <w:tcPr>
            <w:tcW w:w="6343" w:type="dxa"/>
            <w:vAlign w:val="center"/>
          </w:tcPr>
          <w:p w:rsidR="00CC6677" w:rsidRPr="00CC6677" w:rsidRDefault="00CC6677" w:rsidP="00CC6677">
            <w:pPr>
              <w:widowControl w:val="0"/>
              <w:autoSpaceDE w:val="0"/>
              <w:autoSpaceDN w:val="0"/>
              <w:adjustRightInd w:val="0"/>
              <w:spacing w:after="0" w:line="240" w:lineRule="auto"/>
              <w:ind w:firstLine="34"/>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С 8-00 до 16-00</w:t>
            </w:r>
          </w:p>
        </w:tc>
      </w:tr>
      <w:tr w:rsidR="00CC6677" w:rsidRPr="00CC6677" w:rsidTr="005C5A5A">
        <w:tc>
          <w:tcPr>
            <w:tcW w:w="3510" w:type="dxa"/>
            <w:vAlign w:val="center"/>
          </w:tcPr>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Телефон/факс</w:t>
            </w:r>
          </w:p>
        </w:tc>
        <w:tc>
          <w:tcPr>
            <w:tcW w:w="6343" w:type="dxa"/>
            <w:vAlign w:val="center"/>
          </w:tcPr>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8 (34751) 4-</w:t>
            </w:r>
            <w:r w:rsidR="00A77662">
              <w:rPr>
                <w:rFonts w:ascii="Times New Roman" w:eastAsia="Times New Roman" w:hAnsi="Times New Roman" w:cs="Times New Roman"/>
                <w:sz w:val="28"/>
                <w:szCs w:val="28"/>
              </w:rPr>
              <w:t>41-14</w:t>
            </w:r>
          </w:p>
        </w:tc>
      </w:tr>
      <w:tr w:rsidR="00CC6677" w:rsidRPr="00CC6677" w:rsidTr="005C5A5A">
        <w:tc>
          <w:tcPr>
            <w:tcW w:w="3510" w:type="dxa"/>
            <w:vAlign w:val="center"/>
          </w:tcPr>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Почтовый адрес</w:t>
            </w:r>
          </w:p>
        </w:tc>
        <w:tc>
          <w:tcPr>
            <w:tcW w:w="6343" w:type="dxa"/>
            <w:vAlign w:val="center"/>
          </w:tcPr>
          <w:p w:rsidR="00CC6677" w:rsidRPr="00CC6677" w:rsidRDefault="00CC6677" w:rsidP="00A77662">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453630, РБ, Баймакский район, </w:t>
            </w:r>
            <w:r w:rsidR="00A77662" w:rsidRPr="00CC6677">
              <w:rPr>
                <w:rFonts w:ascii="Times New Roman" w:eastAsia="Times New Roman" w:hAnsi="Times New Roman" w:cs="Times New Roman"/>
                <w:sz w:val="28"/>
                <w:szCs w:val="28"/>
              </w:rPr>
              <w:t>с.</w:t>
            </w:r>
            <w:r w:rsidR="00A77662">
              <w:rPr>
                <w:rFonts w:ascii="Times New Roman" w:eastAsia="Times New Roman" w:hAnsi="Times New Roman" w:cs="Times New Roman"/>
                <w:sz w:val="28"/>
                <w:szCs w:val="28"/>
              </w:rPr>
              <w:t xml:space="preserve">1-е </w:t>
            </w:r>
            <w:proofErr w:type="spellStart"/>
            <w:r w:rsidR="00A77662">
              <w:rPr>
                <w:rFonts w:ascii="Times New Roman" w:eastAsia="Times New Roman" w:hAnsi="Times New Roman" w:cs="Times New Roman"/>
                <w:sz w:val="28"/>
                <w:szCs w:val="28"/>
              </w:rPr>
              <w:t>Туркменево</w:t>
            </w:r>
            <w:proofErr w:type="spellEnd"/>
            <w:r w:rsidR="00A77662" w:rsidRPr="00CC6677">
              <w:rPr>
                <w:rFonts w:ascii="Times New Roman" w:eastAsia="Times New Roman" w:hAnsi="Times New Roman" w:cs="Times New Roman"/>
                <w:sz w:val="28"/>
                <w:szCs w:val="28"/>
              </w:rPr>
              <w:t xml:space="preserve">, ул. </w:t>
            </w:r>
            <w:r w:rsidR="00A77662">
              <w:rPr>
                <w:rFonts w:ascii="Times New Roman" w:eastAsia="Times New Roman" w:hAnsi="Times New Roman" w:cs="Times New Roman"/>
                <w:sz w:val="28"/>
                <w:szCs w:val="28"/>
              </w:rPr>
              <w:t xml:space="preserve">С. </w:t>
            </w:r>
            <w:proofErr w:type="spellStart"/>
            <w:r w:rsidR="00A77662">
              <w:rPr>
                <w:rFonts w:ascii="Times New Roman" w:eastAsia="Times New Roman" w:hAnsi="Times New Roman" w:cs="Times New Roman"/>
                <w:sz w:val="28"/>
                <w:szCs w:val="28"/>
              </w:rPr>
              <w:t>Юлаева</w:t>
            </w:r>
            <w:proofErr w:type="spellEnd"/>
            <w:r w:rsidR="00A77662" w:rsidRPr="00CC6677">
              <w:rPr>
                <w:rFonts w:ascii="Times New Roman" w:eastAsia="Times New Roman" w:hAnsi="Times New Roman" w:cs="Times New Roman"/>
                <w:sz w:val="28"/>
                <w:szCs w:val="28"/>
              </w:rPr>
              <w:t xml:space="preserve">, д. </w:t>
            </w:r>
            <w:r w:rsidR="00A77662">
              <w:rPr>
                <w:rFonts w:ascii="Times New Roman" w:eastAsia="Times New Roman" w:hAnsi="Times New Roman" w:cs="Times New Roman"/>
                <w:sz w:val="28"/>
                <w:szCs w:val="28"/>
              </w:rPr>
              <w:t>17</w:t>
            </w:r>
          </w:p>
        </w:tc>
      </w:tr>
      <w:tr w:rsidR="00CC6677" w:rsidRPr="00CC6677" w:rsidTr="005C5A5A">
        <w:tc>
          <w:tcPr>
            <w:tcW w:w="3510" w:type="dxa"/>
            <w:vAlign w:val="center"/>
          </w:tcPr>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Адрес электронной почты</w:t>
            </w:r>
          </w:p>
        </w:tc>
        <w:tc>
          <w:tcPr>
            <w:tcW w:w="6343" w:type="dxa"/>
            <w:vAlign w:val="center"/>
          </w:tcPr>
          <w:p w:rsidR="00CC6677" w:rsidRPr="00CC6677" w:rsidRDefault="00A77662"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A77662">
              <w:rPr>
                <w:rFonts w:ascii="Times New Roman" w:eastAsia="Times New Roman" w:hAnsi="Times New Roman" w:cs="Times New Roman"/>
                <w:sz w:val="28"/>
                <w:szCs w:val="28"/>
              </w:rPr>
              <w:t>mukas-sp@yandex.ru</w:t>
            </w:r>
          </w:p>
        </w:tc>
      </w:tr>
      <w:tr w:rsidR="00CC6677" w:rsidRPr="00CC6677" w:rsidTr="005C5A5A">
        <w:tc>
          <w:tcPr>
            <w:tcW w:w="3510" w:type="dxa"/>
            <w:vAlign w:val="center"/>
          </w:tcPr>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Адрес официального сайта</w:t>
            </w:r>
          </w:p>
        </w:tc>
        <w:tc>
          <w:tcPr>
            <w:tcW w:w="6343" w:type="dxa"/>
            <w:vAlign w:val="center"/>
          </w:tcPr>
          <w:p w:rsidR="00CC6677" w:rsidRPr="00CC6677" w:rsidRDefault="00A77662"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A77662">
              <w:rPr>
                <w:rFonts w:ascii="Times New Roman" w:eastAsia="Times New Roman" w:hAnsi="Times New Roman" w:cs="Times New Roman"/>
                <w:sz w:val="28"/>
                <w:szCs w:val="28"/>
              </w:rPr>
              <w:t>http://admmukas.ru</w:t>
            </w:r>
          </w:p>
        </w:tc>
      </w:tr>
      <w:tr w:rsidR="00CC6677" w:rsidRPr="00CC6677" w:rsidTr="005C5A5A">
        <w:tc>
          <w:tcPr>
            <w:tcW w:w="3510" w:type="dxa"/>
            <w:vAlign w:val="center"/>
          </w:tcPr>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Справочные телефоны</w:t>
            </w:r>
          </w:p>
        </w:tc>
        <w:tc>
          <w:tcPr>
            <w:tcW w:w="6343" w:type="dxa"/>
            <w:vAlign w:val="center"/>
          </w:tcPr>
          <w:p w:rsidR="00CC6677" w:rsidRPr="00CC6677" w:rsidRDefault="00A77662"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8 (34751) 4-</w:t>
            </w:r>
            <w:r>
              <w:rPr>
                <w:rFonts w:ascii="Times New Roman" w:eastAsia="Times New Roman" w:hAnsi="Times New Roman" w:cs="Times New Roman"/>
                <w:sz w:val="28"/>
                <w:szCs w:val="28"/>
              </w:rPr>
              <w:t>41-14</w:t>
            </w:r>
          </w:p>
        </w:tc>
      </w:tr>
    </w:tbl>
    <w:p w:rsidR="00CC6677" w:rsidRPr="00CC6677" w:rsidRDefault="00CC6677" w:rsidP="00CC667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CC6677" w:rsidRPr="00CC6677" w:rsidRDefault="00CC6677" w:rsidP="00CC667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r w:rsidRPr="00CC6677">
        <w:rPr>
          <w:rFonts w:ascii="Times New Roman" w:eastAsia="Times New Roman" w:hAnsi="Times New Roman" w:cs="Times New Roman"/>
          <w:b/>
          <w:bCs/>
          <w:sz w:val="28"/>
        </w:rPr>
        <w:br w:type="page"/>
      </w:r>
      <w:r w:rsidRPr="00CC6677">
        <w:rPr>
          <w:rFonts w:ascii="Times New Roman" w:eastAsia="Times New Roman" w:hAnsi="Times New Roman" w:cs="Times New Roman"/>
          <w:sz w:val="20"/>
          <w:szCs w:val="20"/>
        </w:rPr>
        <w:lastRenderedPageBreak/>
        <w:t>Приложение N 2</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к Административному регламенту</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по предоставлению муниципальной услуги</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 xml:space="preserve">«Согласование схемы движения </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 xml:space="preserve">транспорта и пешеходов </w:t>
      </w:r>
      <w:proofErr w:type="gramStart"/>
      <w:r w:rsidRPr="00CC6677">
        <w:rPr>
          <w:rFonts w:ascii="Times New Roman" w:eastAsia="Times New Roman" w:hAnsi="Times New Roman" w:cs="Times New Roman"/>
          <w:sz w:val="20"/>
          <w:szCs w:val="20"/>
        </w:rPr>
        <w:t>на</w:t>
      </w:r>
      <w:proofErr w:type="gramEnd"/>
      <w:r w:rsidRPr="00CC6677">
        <w:rPr>
          <w:rFonts w:ascii="Times New Roman" w:eastAsia="Times New Roman" w:hAnsi="Times New Roman" w:cs="Times New Roman"/>
          <w:sz w:val="20"/>
          <w:szCs w:val="20"/>
        </w:rPr>
        <w:t xml:space="preserve"> </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 xml:space="preserve">период проведения работ </w:t>
      </w:r>
      <w:proofErr w:type="gramStart"/>
      <w:r w:rsidRPr="00CC6677">
        <w:rPr>
          <w:rFonts w:ascii="Times New Roman" w:eastAsia="Times New Roman" w:hAnsi="Times New Roman" w:cs="Times New Roman"/>
          <w:sz w:val="20"/>
          <w:szCs w:val="20"/>
        </w:rPr>
        <w:t>на</w:t>
      </w:r>
      <w:proofErr w:type="gramEnd"/>
      <w:r w:rsidRPr="00CC6677">
        <w:rPr>
          <w:rFonts w:ascii="Times New Roman" w:eastAsia="Times New Roman" w:hAnsi="Times New Roman" w:cs="Times New Roman"/>
          <w:sz w:val="20"/>
          <w:szCs w:val="20"/>
        </w:rPr>
        <w:t xml:space="preserve"> </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проезжей части</w:t>
      </w:r>
    </w:p>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8"/>
          <w:szCs w:val="28"/>
        </w:rPr>
      </w:pPr>
      <w:r w:rsidRPr="00CC6677">
        <w:rPr>
          <w:rFonts w:ascii="Courier New" w:eastAsia="Times New Roman" w:hAnsi="Courier New" w:cs="Courier New"/>
          <w:sz w:val="20"/>
          <w:szCs w:val="20"/>
        </w:rPr>
        <w:t xml:space="preserve">                                            </w:t>
      </w:r>
    </w:p>
    <w:tbl>
      <w:tblPr>
        <w:tblW w:w="0" w:type="auto"/>
        <w:tblLook w:val="00BF"/>
      </w:tblPr>
      <w:tblGrid>
        <w:gridCol w:w="4751"/>
        <w:gridCol w:w="4820"/>
      </w:tblGrid>
      <w:tr w:rsidR="00CC6677" w:rsidRPr="00CC6677" w:rsidTr="005C5A5A">
        <w:trPr>
          <w:trHeight w:val="80"/>
        </w:trPr>
        <w:tc>
          <w:tcPr>
            <w:tcW w:w="4831"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901"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CC6677" w:rsidRPr="00CC6677" w:rsidTr="005C5A5A">
        <w:trPr>
          <w:trHeight w:val="270"/>
        </w:trPr>
        <w:tc>
          <w:tcPr>
            <w:tcW w:w="4831" w:type="dxa"/>
          </w:tcPr>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901" w:type="dxa"/>
          </w:tcPr>
          <w:p w:rsidR="00CC6677" w:rsidRPr="00CC6677" w:rsidRDefault="00CC6677" w:rsidP="00CC66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CC6677" w:rsidRPr="00CC6677" w:rsidRDefault="00CC6677" w:rsidP="00CC6677">
      <w:pPr>
        <w:widowControl w:val="0"/>
        <w:autoSpaceDE w:val="0"/>
        <w:autoSpaceDN w:val="0"/>
        <w:adjustRightInd w:val="0"/>
        <w:spacing w:after="0" w:line="240" w:lineRule="auto"/>
        <w:ind w:left="171" w:right="171"/>
        <w:jc w:val="right"/>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Главе администрации сельского поселения</w:t>
      </w:r>
    </w:p>
    <w:p w:rsidR="00CC6677" w:rsidRPr="00CC6677" w:rsidRDefault="00A77662" w:rsidP="00CC6677">
      <w:pPr>
        <w:widowControl w:val="0"/>
        <w:autoSpaceDE w:val="0"/>
        <w:autoSpaceDN w:val="0"/>
        <w:adjustRightInd w:val="0"/>
        <w:spacing w:after="0" w:line="240" w:lineRule="auto"/>
        <w:ind w:left="171" w:right="17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Мукасовский </w:t>
      </w:r>
      <w:r w:rsidR="00CC6677" w:rsidRPr="00CC6677">
        <w:rPr>
          <w:rFonts w:ascii="Times New Roman" w:eastAsia="Times New Roman" w:hAnsi="Times New Roman" w:cs="Times New Roman"/>
          <w:sz w:val="28"/>
          <w:szCs w:val="28"/>
        </w:rPr>
        <w:t>сельсовет</w:t>
      </w:r>
      <w:r w:rsidR="00CC6677" w:rsidRPr="00CC6677">
        <w:rPr>
          <w:rFonts w:ascii="Times New Roman" w:eastAsia="Times New Roman" w:hAnsi="Times New Roman" w:cs="Times New Roman"/>
          <w:sz w:val="28"/>
          <w:szCs w:val="28"/>
        </w:rPr>
        <w:br/>
      </w:r>
    </w:p>
    <w:p w:rsidR="00CC6677" w:rsidRPr="00CC6677" w:rsidRDefault="00CC6677" w:rsidP="00CC6677">
      <w:pPr>
        <w:widowControl w:val="0"/>
        <w:autoSpaceDE w:val="0"/>
        <w:autoSpaceDN w:val="0"/>
        <w:adjustRightInd w:val="0"/>
        <w:spacing w:after="0" w:line="240" w:lineRule="auto"/>
        <w:ind w:left="171" w:right="171"/>
        <w:jc w:val="right"/>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от _______________________________________</w:t>
      </w:r>
    </w:p>
    <w:p w:rsidR="00CC6677" w:rsidRPr="00CC6677" w:rsidRDefault="00CC6677" w:rsidP="00CC6677">
      <w:pPr>
        <w:widowControl w:val="0"/>
        <w:autoSpaceDE w:val="0"/>
        <w:autoSpaceDN w:val="0"/>
        <w:adjustRightInd w:val="0"/>
        <w:spacing w:after="0" w:line="240" w:lineRule="auto"/>
        <w:ind w:left="170" w:right="170"/>
        <w:jc w:val="center"/>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 xml:space="preserve">                                </w:t>
      </w:r>
      <w:proofErr w:type="gramStart"/>
      <w:r w:rsidRPr="00CC6677">
        <w:rPr>
          <w:rFonts w:ascii="Times New Roman" w:eastAsia="Times New Roman" w:hAnsi="Times New Roman" w:cs="Times New Roman"/>
          <w:sz w:val="28"/>
          <w:szCs w:val="28"/>
        </w:rPr>
        <w:t>зарегистрированного</w:t>
      </w:r>
      <w:proofErr w:type="gramEnd"/>
      <w:r w:rsidRPr="00CC6677">
        <w:rPr>
          <w:rFonts w:ascii="Times New Roman" w:eastAsia="Times New Roman" w:hAnsi="Times New Roman" w:cs="Times New Roman"/>
          <w:sz w:val="28"/>
          <w:szCs w:val="28"/>
        </w:rPr>
        <w:t xml:space="preserve"> (проживающего)</w:t>
      </w:r>
      <w:r w:rsidRPr="00CC6677">
        <w:rPr>
          <w:rFonts w:ascii="Times New Roman" w:eastAsia="Times New Roman" w:hAnsi="Times New Roman" w:cs="Times New Roman"/>
          <w:sz w:val="28"/>
          <w:szCs w:val="28"/>
        </w:rPr>
        <w:br/>
        <w:t xml:space="preserve">                                                 по адресу _______________________________</w:t>
      </w:r>
    </w:p>
    <w:p w:rsidR="00CC6677" w:rsidRPr="00CC6677" w:rsidRDefault="00CC6677" w:rsidP="00CC6677">
      <w:pPr>
        <w:widowControl w:val="0"/>
        <w:autoSpaceDE w:val="0"/>
        <w:autoSpaceDN w:val="0"/>
        <w:adjustRightInd w:val="0"/>
        <w:spacing w:after="0" w:line="240" w:lineRule="auto"/>
        <w:ind w:left="170" w:right="170"/>
        <w:jc w:val="right"/>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_________________________________________</w:t>
      </w:r>
      <w:r w:rsidRPr="00CC6677">
        <w:rPr>
          <w:rFonts w:ascii="Times New Roman" w:eastAsia="Times New Roman" w:hAnsi="Times New Roman" w:cs="Times New Roman"/>
          <w:sz w:val="28"/>
          <w:szCs w:val="28"/>
        </w:rPr>
        <w:br/>
      </w:r>
      <w:r w:rsidRPr="00CC6677">
        <w:rPr>
          <w:rFonts w:ascii="Times New Roman" w:eastAsia="Times New Roman" w:hAnsi="Times New Roman" w:cs="Times New Roman"/>
          <w:sz w:val="28"/>
          <w:szCs w:val="28"/>
        </w:rPr>
        <w:br/>
        <w:t xml:space="preserve">  тел.______________________________________</w:t>
      </w:r>
      <w:r w:rsidRPr="00CC6677">
        <w:rPr>
          <w:rFonts w:ascii="Times New Roman" w:eastAsia="Times New Roman" w:hAnsi="Times New Roman" w:cs="Times New Roman"/>
          <w:sz w:val="28"/>
          <w:szCs w:val="28"/>
        </w:rPr>
        <w:br/>
      </w:r>
    </w:p>
    <w:p w:rsidR="00CC6677" w:rsidRPr="00CC6677" w:rsidRDefault="00CC6677" w:rsidP="00CC6677">
      <w:pPr>
        <w:widowControl w:val="0"/>
        <w:autoSpaceDE w:val="0"/>
        <w:autoSpaceDN w:val="0"/>
        <w:adjustRightInd w:val="0"/>
        <w:spacing w:after="0" w:line="240" w:lineRule="auto"/>
        <w:ind w:left="171" w:right="171"/>
        <w:jc w:val="center"/>
        <w:rPr>
          <w:rFonts w:ascii="Times New Roman" w:eastAsia="Times New Roman" w:hAnsi="Times New Roman" w:cs="Times New Roman"/>
          <w:b/>
          <w:sz w:val="28"/>
          <w:szCs w:val="28"/>
        </w:rPr>
      </w:pPr>
      <w:r w:rsidRPr="00CC6677">
        <w:rPr>
          <w:rFonts w:ascii="Times New Roman" w:eastAsia="Times New Roman" w:hAnsi="Times New Roman" w:cs="Times New Roman"/>
          <w:b/>
          <w:sz w:val="28"/>
          <w:szCs w:val="28"/>
        </w:rPr>
        <w:t>Заявление</w:t>
      </w:r>
    </w:p>
    <w:p w:rsidR="00CC6677" w:rsidRPr="00CC6677" w:rsidRDefault="00CC6677" w:rsidP="00CC667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br/>
        <w:t xml:space="preserve">        Прошу согласовать схему движения транспорта и пешеходов на период проведения работ на проезжей части, расположенной по адресу______________</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________________________________________________________________</w:t>
      </w:r>
      <w:r w:rsidRPr="00CC6677">
        <w:rPr>
          <w:rFonts w:ascii="Times New Roman" w:eastAsia="Times New Roman" w:hAnsi="Times New Roman" w:cs="Times New Roman"/>
          <w:sz w:val="28"/>
          <w:szCs w:val="28"/>
        </w:rPr>
        <w:br/>
      </w:r>
      <w:r w:rsidRPr="00CC6677">
        <w:rPr>
          <w:rFonts w:ascii="Times New Roman" w:eastAsia="Times New Roman" w:hAnsi="Times New Roman" w:cs="Times New Roman"/>
          <w:sz w:val="28"/>
          <w:szCs w:val="28"/>
        </w:rPr>
        <w:br/>
      </w:r>
      <w:r w:rsidRPr="00CC6677">
        <w:rPr>
          <w:rFonts w:ascii="Times New Roman" w:eastAsia="Times New Roman" w:hAnsi="Times New Roman" w:cs="Times New Roman"/>
          <w:sz w:val="28"/>
          <w:szCs w:val="28"/>
        </w:rPr>
        <w:br/>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6677">
        <w:rPr>
          <w:rFonts w:ascii="Times New Roman" w:eastAsia="Times New Roman" w:hAnsi="Times New Roman" w:cs="Times New Roman"/>
          <w:sz w:val="28"/>
          <w:szCs w:val="28"/>
        </w:rPr>
        <w:t>______________________                                      _______________________</w:t>
      </w:r>
      <w:r w:rsidRPr="00CC6677">
        <w:rPr>
          <w:rFonts w:ascii="Times New Roman" w:eastAsia="Times New Roman" w:hAnsi="Times New Roman" w:cs="Times New Roman"/>
          <w:sz w:val="28"/>
          <w:szCs w:val="28"/>
        </w:rPr>
        <w:br/>
      </w:r>
      <w:r w:rsidRPr="00CC6677">
        <w:rPr>
          <w:rFonts w:ascii="Times New Roman" w:eastAsia="Times New Roman" w:hAnsi="Times New Roman" w:cs="Times New Roman"/>
          <w:sz w:val="20"/>
          <w:szCs w:val="20"/>
        </w:rPr>
        <w:t xml:space="preserve">                     подпись (Ф.И.О.)</w:t>
      </w:r>
      <w:r w:rsidRPr="00CC6677">
        <w:rPr>
          <w:rFonts w:ascii="Times New Roman" w:eastAsia="Times New Roman" w:hAnsi="Times New Roman" w:cs="Times New Roman"/>
          <w:sz w:val="28"/>
          <w:szCs w:val="28"/>
        </w:rPr>
        <w:br/>
      </w:r>
      <w:r w:rsidRPr="00CC6677">
        <w:rPr>
          <w:rFonts w:ascii="Times New Roman" w:eastAsia="Times New Roman" w:hAnsi="Times New Roman" w:cs="Times New Roman"/>
          <w:sz w:val="28"/>
          <w:szCs w:val="28"/>
        </w:rPr>
        <w:br/>
        <w:t>_____________________</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 xml:space="preserve">                   (дата)</w:t>
      </w: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CC6677" w:rsidRDefault="00CC6677" w:rsidP="00CC667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lastRenderedPageBreak/>
        <w:t>Приложение N 3</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 xml:space="preserve">к Административному регламенту </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по предоставлению муниципальной услуги</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w:t>
      </w:r>
      <w:bookmarkStart w:id="24" w:name="Par355"/>
      <w:bookmarkEnd w:id="24"/>
      <w:r w:rsidRPr="00CC6677">
        <w:rPr>
          <w:rFonts w:ascii="Times New Roman" w:eastAsia="Times New Roman" w:hAnsi="Times New Roman" w:cs="Times New Roman"/>
          <w:sz w:val="20"/>
          <w:szCs w:val="20"/>
        </w:rPr>
        <w:t>Согласование схемы движения</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 xml:space="preserve">транспорта и пешеходов на период </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CC6677">
        <w:rPr>
          <w:rFonts w:ascii="Times New Roman" w:eastAsia="Times New Roman" w:hAnsi="Times New Roman" w:cs="Times New Roman"/>
          <w:sz w:val="20"/>
          <w:szCs w:val="20"/>
        </w:rPr>
        <w:t>проведения работ на проезжей части»</w:t>
      </w:r>
    </w:p>
    <w:p w:rsidR="00CC6677" w:rsidRPr="00CC6677" w:rsidRDefault="00CC6677" w:rsidP="00CC667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0"/>
          <w:szCs w:val="20"/>
        </w:rPr>
      </w:pPr>
      <w:r w:rsidRPr="00CC6677">
        <w:rPr>
          <w:rFonts w:ascii="Arial" w:eastAsia="Times New Roman" w:hAnsi="Arial" w:cs="Arial"/>
          <w:noProof/>
          <w:sz w:val="20"/>
          <w:szCs w:val="20"/>
        </w:rPr>
        <w:pict>
          <v:rect id="_x0000_s1040" style="position:absolute;margin-left:136.95pt;margin-top:10.75pt;width:172.4pt;height:37.6pt;z-index:251660288">
            <v:textbox>
              <w:txbxContent>
                <w:p w:rsidR="00CC6677" w:rsidRPr="002A10C4" w:rsidRDefault="00CC6677" w:rsidP="00CC6677">
                  <w:pPr>
                    <w:jc w:val="center"/>
                    <w:rPr>
                      <w:rFonts w:ascii="Times New Roman" w:hAnsi="Times New Roman" w:cs="Times New Roman"/>
                    </w:rPr>
                  </w:pPr>
                  <w:r w:rsidRPr="002A10C4">
                    <w:rPr>
                      <w:rFonts w:ascii="Times New Roman" w:hAnsi="Times New Roman" w:cs="Times New Roman"/>
                    </w:rPr>
                    <w:t>Предоставление заявления и документов</w:t>
                  </w:r>
                </w:p>
              </w:txbxContent>
            </v:textbox>
          </v:rect>
        </w:pict>
      </w:r>
    </w:p>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0"/>
          <w:szCs w:val="20"/>
        </w:rPr>
      </w:pPr>
    </w:p>
    <w:p w:rsidR="00CC6677" w:rsidRPr="00CC6677" w:rsidRDefault="00CC6677" w:rsidP="00CC6677">
      <w:pPr>
        <w:widowControl w:val="0"/>
        <w:autoSpaceDE w:val="0"/>
        <w:autoSpaceDN w:val="0"/>
        <w:adjustRightInd w:val="0"/>
        <w:spacing w:after="0" w:line="240" w:lineRule="auto"/>
        <w:rPr>
          <w:rFonts w:ascii="Times New Roman" w:eastAsia="Times New Roman" w:hAnsi="Times New Roman" w:cs="Times New Roman"/>
          <w:sz w:val="20"/>
          <w:szCs w:val="20"/>
        </w:rPr>
      </w:pPr>
      <w:r w:rsidRPr="00CC6677">
        <w:rPr>
          <w:rFonts w:ascii="Arial" w:eastAsia="Times New Roman" w:hAnsi="Arial" w:cs="Arial"/>
          <w:noProof/>
          <w:sz w:val="20"/>
          <w:szCs w:val="20"/>
        </w:rPr>
        <w:pict>
          <v:rect id="_x0000_s1046" style="position:absolute;margin-left:-1.05pt;margin-top:264.5pt;width:147.75pt;height:42.95pt;z-index:251666432">
            <v:textbox>
              <w:txbxContent>
                <w:p w:rsidR="00CC6677" w:rsidRPr="00D07064" w:rsidRDefault="00CC6677" w:rsidP="00CC6677">
                  <w:pPr>
                    <w:jc w:val="center"/>
                    <w:rPr>
                      <w:rFonts w:ascii="Times New Roman" w:hAnsi="Times New Roman" w:cs="Times New Roman"/>
                      <w:szCs w:val="20"/>
                    </w:rPr>
                  </w:pPr>
                  <w:r>
                    <w:rPr>
                      <w:rFonts w:ascii="Times New Roman" w:hAnsi="Times New Roman" w:cs="Times New Roman"/>
                    </w:rPr>
                    <w:t>Согласование схемы движения</w:t>
                  </w:r>
                </w:p>
              </w:txbxContent>
            </v:textbox>
          </v:rect>
        </w:pict>
      </w:r>
      <w:r w:rsidRPr="00CC6677">
        <w:rPr>
          <w:rFonts w:ascii="Arial" w:eastAsia="Times New Roman" w:hAnsi="Arial" w:cs="Arial"/>
          <w:noProof/>
          <w:sz w:val="20"/>
          <w:szCs w:val="20"/>
        </w:rPr>
        <w:pict>
          <v:shapetype id="_x0000_t32" coordsize="21600,21600" o:spt="32" o:oned="t" path="m,l21600,21600e" filled="f">
            <v:path arrowok="t" fillok="f" o:connecttype="none"/>
            <o:lock v:ext="edit" shapetype="t"/>
          </v:shapetype>
          <v:shape id="_x0000_s1053" type="#_x0000_t32" style="position:absolute;margin-left:94.95pt;margin-top:230.95pt;width:.75pt;height:33.55pt;z-index:251673600" o:connectortype="straight">
            <v:stroke endarrow="block"/>
          </v:shape>
        </w:pict>
      </w:r>
      <w:r w:rsidRPr="00CC6677">
        <w:rPr>
          <w:rFonts w:ascii="Arial" w:eastAsia="Times New Roman" w:hAnsi="Arial" w:cs="Arial"/>
          <w:noProof/>
          <w:sz w:val="20"/>
          <w:szCs w:val="20"/>
        </w:rPr>
        <w:pict>
          <v:rect id="_x0000_s1045" style="position:absolute;margin-left:-1.05pt;margin-top:178.25pt;width:183pt;height:52.7pt;z-index:251665408">
            <v:textbox>
              <w:txbxContent>
                <w:p w:rsidR="00CC6677" w:rsidRPr="008B1060" w:rsidRDefault="00CC6677" w:rsidP="00CC6677">
                  <w:pPr>
                    <w:jc w:val="center"/>
                    <w:rPr>
                      <w:szCs w:val="20"/>
                    </w:rPr>
                  </w:pPr>
                  <w:r w:rsidRPr="008B1060">
                    <w:rPr>
                      <w:rFonts w:ascii="Times New Roman" w:hAnsi="Times New Roman" w:cs="Times New Roman"/>
                    </w:rPr>
                    <w:t>Проверка соответствия полученных</w:t>
                  </w:r>
                  <w:r>
                    <w:rPr>
                      <w:szCs w:val="20"/>
                    </w:rPr>
                    <w:t xml:space="preserve">  </w:t>
                  </w:r>
                  <w:r>
                    <w:rPr>
                      <w:rFonts w:ascii="Times New Roman" w:hAnsi="Times New Roman" w:cs="Times New Roman"/>
                      <w:szCs w:val="20"/>
                    </w:rPr>
                    <w:t>м</w:t>
                  </w:r>
                  <w:r w:rsidRPr="008B1060">
                    <w:rPr>
                      <w:rFonts w:ascii="Times New Roman" w:hAnsi="Times New Roman" w:cs="Times New Roman"/>
                      <w:szCs w:val="20"/>
                    </w:rPr>
                    <w:t>атериалов предъявляемым требованием</w:t>
                  </w:r>
                </w:p>
              </w:txbxContent>
            </v:textbox>
          </v:rect>
        </w:pict>
      </w:r>
      <w:r w:rsidRPr="00CC6677">
        <w:rPr>
          <w:rFonts w:ascii="Arial" w:eastAsia="Times New Roman" w:hAnsi="Arial" w:cs="Arial"/>
          <w:noProof/>
          <w:sz w:val="20"/>
          <w:szCs w:val="20"/>
        </w:rPr>
        <w:pict>
          <v:rect id="_x0000_s1042" style="position:absolute;margin-left:280.95pt;margin-top:50.75pt;width:204.75pt;height:33.75pt;z-index:251662336">
            <v:textbox>
              <w:txbxContent>
                <w:p w:rsidR="00CC6677" w:rsidRPr="00447A4D" w:rsidRDefault="00CC6677" w:rsidP="00CC6677">
                  <w:pPr>
                    <w:jc w:val="center"/>
                    <w:rPr>
                      <w:rFonts w:ascii="Times New Roman" w:hAnsi="Times New Roman" w:cs="Times New Roman"/>
                      <w:sz w:val="20"/>
                      <w:szCs w:val="20"/>
                    </w:rPr>
                  </w:pPr>
                  <w:r w:rsidRPr="00447A4D">
                    <w:rPr>
                      <w:rFonts w:ascii="Times New Roman" w:hAnsi="Times New Roman" w:cs="Times New Roman"/>
                    </w:rPr>
                    <w:t>Принятие решения в зависимости от результатов проверки</w:t>
                  </w:r>
                </w:p>
              </w:txbxContent>
            </v:textbox>
          </v:rect>
        </w:pict>
      </w:r>
      <w:r w:rsidRPr="00CC6677">
        <w:rPr>
          <w:rFonts w:ascii="Arial" w:eastAsia="Times New Roman" w:hAnsi="Arial" w:cs="Arial"/>
          <w:noProof/>
          <w:sz w:val="20"/>
          <w:szCs w:val="20"/>
        </w:rPr>
        <w:pict>
          <v:shape id="_x0000_s1052" type="#_x0000_t32" style="position:absolute;margin-left:354.3pt;margin-top:84.5pt;width:1.35pt;height:23.25pt;z-index:251672576" o:connectortype="straight">
            <v:stroke endarrow="block"/>
          </v:shape>
        </w:pict>
      </w:r>
      <w:r w:rsidRPr="00CC6677">
        <w:rPr>
          <w:rFonts w:ascii="Arial" w:eastAsia="Times New Roman" w:hAnsi="Arial" w:cs="Arial"/>
          <w:noProof/>
          <w:sz w:val="20"/>
          <w:szCs w:val="20"/>
        </w:rPr>
        <w:pict>
          <v:rect id="_x0000_s1041" style="position:absolute;margin-left:-1.05pt;margin-top:46.25pt;width:132pt;height:38.25pt;z-index:251661312">
            <v:textbox style="mso-next-textbox:#_x0000_s1041">
              <w:txbxContent>
                <w:p w:rsidR="00CC6677" w:rsidRPr="00FF1337" w:rsidRDefault="00CC6677" w:rsidP="00CC6677">
                  <w:pPr>
                    <w:jc w:val="center"/>
                    <w:rPr>
                      <w:rFonts w:ascii="Times New Roman" w:hAnsi="Times New Roman" w:cs="Times New Roman"/>
                      <w:sz w:val="20"/>
                      <w:szCs w:val="20"/>
                    </w:rPr>
                  </w:pPr>
                  <w:r w:rsidRPr="00FF1337">
                    <w:rPr>
                      <w:rFonts w:ascii="Times New Roman" w:hAnsi="Times New Roman" w:cs="Times New Roman"/>
                    </w:rPr>
                    <w:t>Проверка, прием, регистрация документов</w:t>
                  </w:r>
                </w:p>
              </w:txbxContent>
            </v:textbox>
          </v:rect>
        </w:pict>
      </w:r>
      <w:r w:rsidRPr="00CC6677">
        <w:rPr>
          <w:rFonts w:ascii="Arial" w:eastAsia="Times New Roman" w:hAnsi="Arial" w:cs="Arial"/>
          <w:noProof/>
          <w:sz w:val="20"/>
          <w:szCs w:val="20"/>
        </w:rPr>
        <w:pict>
          <v:shape id="_x0000_s1051" type="#_x0000_t32" style="position:absolute;margin-left:67.95pt;margin-top:145.05pt;width:.05pt;height:33.2pt;z-index:251671552" o:connectortype="straight">
            <v:stroke endarrow="block"/>
          </v:shape>
        </w:pict>
      </w:r>
      <w:r w:rsidRPr="00CC6677">
        <w:rPr>
          <w:rFonts w:ascii="Arial" w:eastAsia="Times New Roman" w:hAnsi="Arial" w:cs="Arial"/>
          <w:noProof/>
          <w:sz w:val="20"/>
          <w:szCs w:val="20"/>
        </w:rPr>
        <w:pict>
          <v:rect id="_x0000_s1043" style="position:absolute;margin-left:-1.05pt;margin-top:107.75pt;width:174.75pt;height:37.3pt;z-index:251663360">
            <v:textbox>
              <w:txbxContent>
                <w:p w:rsidR="00CC6677" w:rsidRPr="007677FD" w:rsidRDefault="00CC6677" w:rsidP="00CC6677">
                  <w:pPr>
                    <w:jc w:val="center"/>
                    <w:rPr>
                      <w:rFonts w:ascii="Times New Roman" w:hAnsi="Times New Roman" w:cs="Times New Roman"/>
                    </w:rPr>
                  </w:pPr>
                  <w:r w:rsidRPr="007677FD">
                    <w:rPr>
                      <w:rFonts w:ascii="Times New Roman" w:hAnsi="Times New Roman" w:cs="Times New Roman"/>
                    </w:rPr>
                    <w:t>Рассмотрение с</w:t>
                  </w:r>
                  <w:r>
                    <w:rPr>
                      <w:rFonts w:ascii="Times New Roman" w:hAnsi="Times New Roman" w:cs="Times New Roman"/>
                    </w:rPr>
                    <w:t>х</w:t>
                  </w:r>
                  <w:r w:rsidRPr="007677FD">
                    <w:rPr>
                      <w:rFonts w:ascii="Times New Roman" w:hAnsi="Times New Roman" w:cs="Times New Roman"/>
                    </w:rPr>
                    <w:t>емы</w:t>
                  </w:r>
                </w:p>
              </w:txbxContent>
            </v:textbox>
          </v:rect>
        </w:pict>
      </w:r>
      <w:r w:rsidRPr="00CC6677">
        <w:rPr>
          <w:rFonts w:ascii="Arial" w:eastAsia="Times New Roman" w:hAnsi="Arial" w:cs="Arial"/>
          <w:noProof/>
          <w:sz w:val="20"/>
          <w:szCs w:val="20"/>
        </w:rPr>
        <w:pict>
          <v:shape id="_x0000_s1049" type="#_x0000_t32" style="position:absolute;margin-left:61.25pt;margin-top:63.5pt;width:219.7pt;height:44.25pt;flip:x;z-index:251669504" o:connectortype="straight">
            <v:stroke endarrow="block"/>
          </v:shape>
        </w:pict>
      </w:r>
      <w:r w:rsidRPr="00CC6677">
        <w:rPr>
          <w:rFonts w:ascii="Arial" w:eastAsia="Times New Roman" w:hAnsi="Arial" w:cs="Arial"/>
          <w:noProof/>
          <w:sz w:val="20"/>
          <w:szCs w:val="20"/>
        </w:rPr>
        <w:pict>
          <v:shape id="_x0000_s1050" type="#_x0000_t32" style="position:absolute;margin-left:130.95pt;margin-top:63.5pt;width:150pt;height:0;z-index:251670528" o:connectortype="straight">
            <v:stroke endarrow="block"/>
          </v:shape>
        </w:pict>
      </w:r>
      <w:r w:rsidRPr="00CC6677">
        <w:rPr>
          <w:rFonts w:ascii="Arial" w:eastAsia="Times New Roman" w:hAnsi="Arial" w:cs="Arial"/>
          <w:noProof/>
          <w:sz w:val="20"/>
          <w:szCs w:val="20"/>
        </w:rPr>
        <w:pict>
          <v:shape id="_x0000_s1048" type="#_x0000_t32" style="position:absolute;margin-left:61.2pt;margin-top:.5pt;width:0;height:45.75pt;z-index:251668480" o:connectortype="straight">
            <v:stroke endarrow="block"/>
          </v:shape>
        </w:pict>
      </w:r>
      <w:r w:rsidRPr="00CC6677">
        <w:rPr>
          <w:rFonts w:ascii="Arial" w:eastAsia="Times New Roman" w:hAnsi="Arial" w:cs="Arial"/>
          <w:noProof/>
          <w:sz w:val="20"/>
          <w:szCs w:val="20"/>
        </w:rPr>
        <w:pict>
          <v:shape id="_x0000_s1047" type="#_x0000_t32" style="position:absolute;margin-left:61.2pt;margin-top:-.25pt;width:75.75pt;height:.75pt;flip:x;z-index:251667456" o:connectortype="straight"/>
        </w:pict>
      </w:r>
      <w:r w:rsidRPr="00CC6677">
        <w:rPr>
          <w:rFonts w:ascii="Arial" w:eastAsia="Times New Roman" w:hAnsi="Arial" w:cs="Arial"/>
          <w:noProof/>
          <w:sz w:val="20"/>
          <w:szCs w:val="20"/>
        </w:rPr>
        <w:pict>
          <v:rect id="_x0000_s1044" style="position:absolute;margin-left:280.95pt;margin-top:107.75pt;width:162.75pt;height:25.5pt;z-index:251664384">
            <v:textbox>
              <w:txbxContent>
                <w:p w:rsidR="00CC6677" w:rsidRPr="00447A4D" w:rsidRDefault="00CC6677" w:rsidP="00CC6677">
                  <w:pPr>
                    <w:jc w:val="center"/>
                    <w:rPr>
                      <w:rFonts w:ascii="Times New Roman" w:hAnsi="Times New Roman" w:cs="Times New Roman"/>
                      <w:sz w:val="20"/>
                      <w:szCs w:val="20"/>
                    </w:rPr>
                  </w:pPr>
                  <w:r w:rsidRPr="00447A4D">
                    <w:rPr>
                      <w:rFonts w:ascii="Times New Roman" w:hAnsi="Times New Roman" w:cs="Times New Roman"/>
                    </w:rPr>
                    <w:t>Отказ в предоставлении услуги</w:t>
                  </w:r>
                </w:p>
              </w:txbxContent>
            </v:textbox>
          </v:rect>
        </w:pict>
      </w:r>
    </w:p>
    <w:p w:rsidR="00C14D05" w:rsidRDefault="00C14D05"/>
    <w:sectPr w:rsidR="00C14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7CD3"/>
    <w:multiLevelType w:val="hybridMultilevel"/>
    <w:tmpl w:val="C2B63B28"/>
    <w:lvl w:ilvl="0" w:tplc="FBA481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881C90"/>
    <w:multiLevelType w:val="hybridMultilevel"/>
    <w:tmpl w:val="D73A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3">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6">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8">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9">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6"/>
  </w:num>
  <w:num w:numId="2">
    <w:abstractNumId w:val="5"/>
  </w:num>
  <w:num w:numId="3">
    <w:abstractNumId w:val="9"/>
  </w:num>
  <w:num w:numId="4">
    <w:abstractNumId w:val="2"/>
  </w:num>
  <w:num w:numId="5">
    <w:abstractNumId w:val="8"/>
  </w:num>
  <w:num w:numId="6">
    <w:abstractNumId w:val="3"/>
  </w:num>
  <w:num w:numId="7">
    <w:abstractNumId w:val="7"/>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6677"/>
    <w:rsid w:val="002B75EF"/>
    <w:rsid w:val="00617E39"/>
    <w:rsid w:val="009856C0"/>
    <w:rsid w:val="009B09A6"/>
    <w:rsid w:val="00A77662"/>
    <w:rsid w:val="00B43E6F"/>
    <w:rsid w:val="00C14D05"/>
    <w:rsid w:val="00CC6677"/>
    <w:rsid w:val="00D566F1"/>
    <w:rsid w:val="00D614F0"/>
    <w:rsid w:val="00D91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CC667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0"/>
    <w:next w:val="a"/>
    <w:link w:val="20"/>
    <w:qFormat/>
    <w:rsid w:val="00CC6677"/>
    <w:pPr>
      <w:spacing w:before="0" w:after="0"/>
      <w:jc w:val="both"/>
      <w:outlineLvl w:val="1"/>
    </w:pPr>
    <w:rPr>
      <w:b w:val="0"/>
      <w:bCs w:val="0"/>
      <w:color w:val="auto"/>
    </w:rPr>
  </w:style>
  <w:style w:type="paragraph" w:styleId="3">
    <w:name w:val="heading 3"/>
    <w:basedOn w:val="2"/>
    <w:next w:val="a"/>
    <w:link w:val="30"/>
    <w:qFormat/>
    <w:rsid w:val="00CC6677"/>
    <w:pPr>
      <w:outlineLvl w:val="2"/>
    </w:pPr>
  </w:style>
  <w:style w:type="paragraph" w:styleId="4">
    <w:name w:val="heading 4"/>
    <w:basedOn w:val="3"/>
    <w:next w:val="a"/>
    <w:link w:val="40"/>
    <w:qFormat/>
    <w:rsid w:val="00CC667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C6677"/>
    <w:rPr>
      <w:rFonts w:ascii="Arial" w:eastAsia="Times New Roman" w:hAnsi="Arial" w:cs="Arial"/>
      <w:b/>
      <w:bCs/>
      <w:color w:val="000080"/>
      <w:sz w:val="24"/>
      <w:szCs w:val="24"/>
    </w:rPr>
  </w:style>
  <w:style w:type="character" w:customStyle="1" w:styleId="20">
    <w:name w:val="Заголовок 2 Знак"/>
    <w:basedOn w:val="a0"/>
    <w:link w:val="2"/>
    <w:rsid w:val="00CC6677"/>
    <w:rPr>
      <w:rFonts w:ascii="Arial" w:eastAsia="Times New Roman" w:hAnsi="Arial" w:cs="Arial"/>
      <w:sz w:val="24"/>
      <w:szCs w:val="24"/>
    </w:rPr>
  </w:style>
  <w:style w:type="character" w:customStyle="1" w:styleId="30">
    <w:name w:val="Заголовок 3 Знак"/>
    <w:basedOn w:val="a0"/>
    <w:link w:val="3"/>
    <w:rsid w:val="00CC6677"/>
    <w:rPr>
      <w:rFonts w:ascii="Arial" w:eastAsia="Times New Roman" w:hAnsi="Arial" w:cs="Arial"/>
      <w:sz w:val="24"/>
      <w:szCs w:val="24"/>
    </w:rPr>
  </w:style>
  <w:style w:type="character" w:customStyle="1" w:styleId="40">
    <w:name w:val="Заголовок 4 Знак"/>
    <w:basedOn w:val="a0"/>
    <w:link w:val="4"/>
    <w:rsid w:val="00CC6677"/>
    <w:rPr>
      <w:rFonts w:ascii="Arial" w:eastAsia="Times New Roman" w:hAnsi="Arial" w:cs="Arial"/>
      <w:sz w:val="24"/>
      <w:szCs w:val="24"/>
    </w:rPr>
  </w:style>
  <w:style w:type="numbering" w:customStyle="1" w:styleId="12">
    <w:name w:val="Нет списка1"/>
    <w:next w:val="a2"/>
    <w:semiHidden/>
    <w:rsid w:val="00CC6677"/>
  </w:style>
  <w:style w:type="character" w:customStyle="1" w:styleId="a3">
    <w:name w:val="Цветовое выделение"/>
    <w:rsid w:val="00CC6677"/>
    <w:rPr>
      <w:b/>
      <w:color w:val="000080"/>
    </w:rPr>
  </w:style>
  <w:style w:type="character" w:customStyle="1" w:styleId="a4">
    <w:name w:val="Гипертекстовая ссылка"/>
    <w:rsid w:val="00CC6677"/>
    <w:rPr>
      <w:rFonts w:cs="Times New Roman"/>
      <w:b/>
      <w:bCs/>
      <w:color w:val="008000"/>
    </w:rPr>
  </w:style>
  <w:style w:type="character" w:customStyle="1" w:styleId="a5">
    <w:name w:val="Активная гипертекстовая ссылка"/>
    <w:rsid w:val="00CC6677"/>
    <w:rPr>
      <w:rFonts w:cs="Times New Roman"/>
      <w:b/>
      <w:bCs/>
      <w:color w:val="008000"/>
      <w:u w:val="single"/>
    </w:rPr>
  </w:style>
  <w:style w:type="paragraph" w:customStyle="1" w:styleId="a6">
    <w:name w:val="Основное меню (преемственное)"/>
    <w:basedOn w:val="a"/>
    <w:next w:val="a"/>
    <w:rsid w:val="00CC6677"/>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7">
    <w:name w:val="Заголовок"/>
    <w:basedOn w:val="a6"/>
    <w:next w:val="a"/>
    <w:rsid w:val="00CC6677"/>
    <w:rPr>
      <w:rFonts w:ascii="Arial" w:hAnsi="Arial" w:cs="Arial"/>
      <w:b/>
      <w:bCs/>
      <w:color w:val="C0C0C0"/>
    </w:rPr>
  </w:style>
  <w:style w:type="character" w:customStyle="1" w:styleId="a8">
    <w:name w:val="Заголовок своего сообщения"/>
    <w:rsid w:val="00CC6677"/>
    <w:rPr>
      <w:rFonts w:cs="Times New Roman"/>
      <w:b/>
      <w:bCs/>
      <w:color w:val="000080"/>
    </w:rPr>
  </w:style>
  <w:style w:type="paragraph" w:customStyle="1" w:styleId="a9">
    <w:name w:val="Заголовок статьи"/>
    <w:basedOn w:val="a"/>
    <w:next w:val="a"/>
    <w:rsid w:val="00CC667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Заголовок чужого сообщения"/>
    <w:rsid w:val="00CC6677"/>
    <w:rPr>
      <w:rFonts w:cs="Times New Roman"/>
      <w:b/>
      <w:bCs/>
      <w:color w:val="FF0000"/>
    </w:rPr>
  </w:style>
  <w:style w:type="paragraph" w:customStyle="1" w:styleId="ab">
    <w:name w:val="Интерактивный заголовок"/>
    <w:basedOn w:val="a7"/>
    <w:next w:val="a"/>
    <w:rsid w:val="00CC6677"/>
    <w:rPr>
      <w:b w:val="0"/>
      <w:bCs w:val="0"/>
      <w:color w:val="auto"/>
      <w:u w:val="single"/>
    </w:rPr>
  </w:style>
  <w:style w:type="paragraph" w:customStyle="1" w:styleId="ac">
    <w:name w:val="Интерфейс"/>
    <w:basedOn w:val="a"/>
    <w:next w:val="a"/>
    <w:rsid w:val="00CC6677"/>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d">
    <w:name w:val="Комментарий"/>
    <w:basedOn w:val="a"/>
    <w:next w:val="a"/>
    <w:rsid w:val="00CC6677"/>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e">
    <w:name w:val="Информация об изменениях документа"/>
    <w:basedOn w:val="ad"/>
    <w:next w:val="a"/>
    <w:rsid w:val="00CC6677"/>
    <w:pPr>
      <w:ind w:left="0"/>
    </w:pPr>
  </w:style>
  <w:style w:type="paragraph" w:customStyle="1" w:styleId="af">
    <w:name w:val="Текст (лев. подпись)"/>
    <w:basedOn w:val="a"/>
    <w:next w:val="a"/>
    <w:rsid w:val="00CC667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0">
    <w:name w:val="Колонтитул (левый)"/>
    <w:basedOn w:val="af"/>
    <w:next w:val="a"/>
    <w:rsid w:val="00CC6677"/>
    <w:pPr>
      <w:jc w:val="both"/>
    </w:pPr>
    <w:rPr>
      <w:sz w:val="16"/>
      <w:szCs w:val="16"/>
    </w:rPr>
  </w:style>
  <w:style w:type="paragraph" w:customStyle="1" w:styleId="af1">
    <w:name w:val="Текст (прав. подпись)"/>
    <w:basedOn w:val="a"/>
    <w:next w:val="a"/>
    <w:rsid w:val="00CC667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2">
    <w:name w:val="Колонтитул (правый)"/>
    <w:basedOn w:val="af1"/>
    <w:next w:val="a"/>
    <w:rsid w:val="00CC6677"/>
    <w:pPr>
      <w:jc w:val="both"/>
    </w:pPr>
    <w:rPr>
      <w:sz w:val="16"/>
      <w:szCs w:val="16"/>
    </w:rPr>
  </w:style>
  <w:style w:type="paragraph" w:customStyle="1" w:styleId="af3">
    <w:name w:val="Комментарий пользователя"/>
    <w:basedOn w:val="ad"/>
    <w:next w:val="a"/>
    <w:rsid w:val="00CC6677"/>
    <w:pPr>
      <w:ind w:left="0"/>
      <w:jc w:val="left"/>
    </w:pPr>
    <w:rPr>
      <w:i w:val="0"/>
      <w:iCs w:val="0"/>
      <w:color w:val="000080"/>
    </w:rPr>
  </w:style>
  <w:style w:type="paragraph" w:customStyle="1" w:styleId="af4">
    <w:name w:val="Моноширинный"/>
    <w:basedOn w:val="a"/>
    <w:next w:val="a"/>
    <w:rsid w:val="00CC667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5">
    <w:name w:val="Найденные слова"/>
    <w:rsid w:val="00CC6677"/>
    <w:rPr>
      <w:rFonts w:cs="Times New Roman"/>
      <w:b/>
      <w:bCs/>
      <w:color w:val="000080"/>
    </w:rPr>
  </w:style>
  <w:style w:type="character" w:customStyle="1" w:styleId="af6">
    <w:name w:val="Не вступил в силу"/>
    <w:rsid w:val="00CC6677"/>
    <w:rPr>
      <w:rFonts w:cs="Times New Roman"/>
      <w:b/>
      <w:bCs/>
      <w:color w:val="008080"/>
    </w:rPr>
  </w:style>
  <w:style w:type="paragraph" w:customStyle="1" w:styleId="af7">
    <w:name w:val="Нормальный (таблица)"/>
    <w:basedOn w:val="a"/>
    <w:next w:val="a"/>
    <w:rsid w:val="00CC667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Объект"/>
    <w:basedOn w:val="a"/>
    <w:next w:val="a"/>
    <w:rsid w:val="00CC667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Таблицы (моноширинный)"/>
    <w:basedOn w:val="a"/>
    <w:next w:val="a"/>
    <w:rsid w:val="00CC667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a">
    <w:name w:val="Оглавление"/>
    <w:basedOn w:val="af9"/>
    <w:next w:val="a"/>
    <w:rsid w:val="00CC6677"/>
    <w:pPr>
      <w:ind w:left="140"/>
    </w:pPr>
    <w:rPr>
      <w:rFonts w:ascii="Arial" w:hAnsi="Arial" w:cs="Arial"/>
    </w:rPr>
  </w:style>
  <w:style w:type="character" w:customStyle="1" w:styleId="afb">
    <w:name w:val="Опечатки"/>
    <w:rsid w:val="00CC6677"/>
    <w:rPr>
      <w:color w:val="FF0000"/>
    </w:rPr>
  </w:style>
  <w:style w:type="paragraph" w:customStyle="1" w:styleId="afc">
    <w:name w:val="Переменная часть"/>
    <w:basedOn w:val="a6"/>
    <w:next w:val="a"/>
    <w:rsid w:val="00CC6677"/>
    <w:rPr>
      <w:rFonts w:ascii="Arial" w:hAnsi="Arial" w:cs="Arial"/>
      <w:sz w:val="20"/>
      <w:szCs w:val="20"/>
    </w:rPr>
  </w:style>
  <w:style w:type="paragraph" w:customStyle="1" w:styleId="afd">
    <w:name w:val="Постоянная часть"/>
    <w:basedOn w:val="a6"/>
    <w:next w:val="a"/>
    <w:rsid w:val="00CC6677"/>
    <w:rPr>
      <w:rFonts w:ascii="Arial" w:hAnsi="Arial" w:cs="Arial"/>
      <w:sz w:val="22"/>
      <w:szCs w:val="22"/>
    </w:rPr>
  </w:style>
  <w:style w:type="paragraph" w:customStyle="1" w:styleId="afe">
    <w:name w:val="Прижатый влево"/>
    <w:basedOn w:val="a"/>
    <w:next w:val="a"/>
    <w:rsid w:val="00CC667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
    <w:name w:val="Продолжение ссылки"/>
    <w:basedOn w:val="a4"/>
    <w:rsid w:val="00CC6677"/>
  </w:style>
  <w:style w:type="paragraph" w:customStyle="1" w:styleId="aff0">
    <w:name w:val="Словарная статья"/>
    <w:basedOn w:val="a"/>
    <w:next w:val="a"/>
    <w:rsid w:val="00CC6677"/>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1">
    <w:name w:val="Сравнение редакций"/>
    <w:rsid w:val="00CC6677"/>
    <w:rPr>
      <w:rFonts w:cs="Times New Roman"/>
      <w:b/>
      <w:bCs/>
      <w:color w:val="000080"/>
    </w:rPr>
  </w:style>
  <w:style w:type="character" w:customStyle="1" w:styleId="aff2">
    <w:name w:val="Сравнение редакций. Добавленный фрагмент"/>
    <w:rsid w:val="00CC6677"/>
    <w:rPr>
      <w:color w:val="0000FF"/>
    </w:rPr>
  </w:style>
  <w:style w:type="character" w:customStyle="1" w:styleId="aff3">
    <w:name w:val="Сравнение редакций. Удаленный фрагмент"/>
    <w:rsid w:val="00CC6677"/>
    <w:rPr>
      <w:strike/>
      <w:color w:val="808000"/>
    </w:rPr>
  </w:style>
  <w:style w:type="paragraph" w:customStyle="1" w:styleId="aff4">
    <w:name w:val="Текст (справка)"/>
    <w:basedOn w:val="a"/>
    <w:next w:val="a"/>
    <w:rsid w:val="00CC667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Текст в таблице"/>
    <w:basedOn w:val="af7"/>
    <w:next w:val="a"/>
    <w:rsid w:val="00CC6677"/>
    <w:pPr>
      <w:ind w:firstLine="500"/>
    </w:pPr>
  </w:style>
  <w:style w:type="paragraph" w:customStyle="1" w:styleId="aff6">
    <w:name w:val="Технический комментарий"/>
    <w:basedOn w:val="a"/>
    <w:next w:val="a"/>
    <w:rsid w:val="00CC667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7">
    <w:name w:val="Утратил силу"/>
    <w:rsid w:val="00CC6677"/>
    <w:rPr>
      <w:rFonts w:cs="Times New Roman"/>
      <w:b/>
      <w:bCs/>
      <w:strike/>
      <w:color w:val="808000"/>
    </w:rPr>
  </w:style>
  <w:style w:type="paragraph" w:customStyle="1" w:styleId="aff8">
    <w:name w:val="Центрированный (таблица)"/>
    <w:basedOn w:val="af7"/>
    <w:next w:val="a"/>
    <w:rsid w:val="00CC6677"/>
    <w:pPr>
      <w:jc w:val="center"/>
    </w:pPr>
  </w:style>
  <w:style w:type="paragraph" w:styleId="aff9">
    <w:name w:val="header"/>
    <w:basedOn w:val="a"/>
    <w:link w:val="affa"/>
    <w:rsid w:val="00CC6677"/>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a">
    <w:name w:val="Верхний колонтитул Знак"/>
    <w:basedOn w:val="a0"/>
    <w:link w:val="aff9"/>
    <w:rsid w:val="00CC6677"/>
    <w:rPr>
      <w:rFonts w:ascii="Arial" w:eastAsia="Times New Roman" w:hAnsi="Arial" w:cs="Arial"/>
      <w:sz w:val="24"/>
      <w:szCs w:val="24"/>
    </w:rPr>
  </w:style>
  <w:style w:type="character" w:styleId="affb">
    <w:name w:val="page number"/>
    <w:rsid w:val="00CC6677"/>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6677"/>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3">
    <w:name w:val="марк список 1"/>
    <w:basedOn w:val="a"/>
    <w:rsid w:val="00CC6677"/>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styleId="affc">
    <w:name w:val="footer"/>
    <w:basedOn w:val="a"/>
    <w:link w:val="affd"/>
    <w:semiHidden/>
    <w:rsid w:val="00CC6677"/>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d">
    <w:name w:val="Нижний колонтитул Знак"/>
    <w:basedOn w:val="a0"/>
    <w:link w:val="affc"/>
    <w:semiHidden/>
    <w:rsid w:val="00CC6677"/>
    <w:rPr>
      <w:rFonts w:ascii="Arial" w:eastAsia="Times New Roman" w:hAnsi="Arial" w:cs="Arial"/>
      <w:sz w:val="24"/>
      <w:szCs w:val="24"/>
    </w:rPr>
  </w:style>
  <w:style w:type="paragraph" w:customStyle="1" w:styleId="1">
    <w:name w:val="нум список 1"/>
    <w:basedOn w:val="a"/>
    <w:rsid w:val="00CC6677"/>
    <w:pPr>
      <w:numPr>
        <w:numId w:val="2"/>
      </w:numPr>
      <w:spacing w:before="120" w:after="120" w:line="240" w:lineRule="auto"/>
      <w:jc w:val="both"/>
    </w:pPr>
    <w:rPr>
      <w:rFonts w:ascii="Arial" w:eastAsia="Times New Roman" w:hAnsi="Arial" w:cs="Arial"/>
      <w:sz w:val="24"/>
      <w:szCs w:val="24"/>
      <w:lang w:eastAsia="ar-SA"/>
    </w:rPr>
  </w:style>
  <w:style w:type="paragraph" w:styleId="affe">
    <w:name w:val="Normal (Web)"/>
    <w:basedOn w:val="a"/>
    <w:rsid w:val="00CC6677"/>
    <w:pPr>
      <w:spacing w:before="100" w:beforeAutospacing="1" w:after="100" w:afterAutospacing="1" w:line="240" w:lineRule="auto"/>
    </w:pPr>
    <w:rPr>
      <w:rFonts w:ascii="Arial" w:eastAsia="Times New Roman" w:hAnsi="Arial" w:cs="Arial"/>
      <w:sz w:val="24"/>
      <w:szCs w:val="24"/>
    </w:rPr>
  </w:style>
  <w:style w:type="paragraph" w:customStyle="1" w:styleId="ConsTitle">
    <w:name w:val="ConsTitle"/>
    <w:rsid w:val="00CC667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rsid w:val="00CC667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
    <w:name w:val="Hyperlink"/>
    <w:rsid w:val="00CC6677"/>
    <w:rPr>
      <w:rFonts w:cs="Times New Roman"/>
      <w:color w:val="0000FF"/>
      <w:u w:val="single"/>
    </w:rPr>
  </w:style>
  <w:style w:type="paragraph" w:styleId="afff0">
    <w:name w:val="footnote text"/>
    <w:basedOn w:val="a"/>
    <w:link w:val="afff1"/>
    <w:semiHidden/>
    <w:rsid w:val="00CC667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1">
    <w:name w:val="Текст сноски Знак"/>
    <w:basedOn w:val="a0"/>
    <w:link w:val="afff0"/>
    <w:semiHidden/>
    <w:rsid w:val="00CC6677"/>
    <w:rPr>
      <w:rFonts w:ascii="Arial" w:eastAsia="Times New Roman" w:hAnsi="Arial" w:cs="Arial"/>
      <w:sz w:val="20"/>
      <w:szCs w:val="20"/>
    </w:rPr>
  </w:style>
  <w:style w:type="paragraph" w:customStyle="1" w:styleId="ConsPlusNonformat">
    <w:name w:val="ConsPlusNonformat"/>
    <w:rsid w:val="00CC66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C6677"/>
    <w:pPr>
      <w:widowControl w:val="0"/>
      <w:autoSpaceDE w:val="0"/>
      <w:autoSpaceDN w:val="0"/>
      <w:adjustRightInd w:val="0"/>
      <w:spacing w:after="0" w:line="240" w:lineRule="auto"/>
    </w:pPr>
    <w:rPr>
      <w:rFonts w:ascii="Calibri" w:eastAsia="Times New Roman" w:hAnsi="Calibri" w:cs="Calibri"/>
      <w:b/>
      <w:bCs/>
    </w:rPr>
  </w:style>
  <w:style w:type="paragraph" w:styleId="afff2">
    <w:name w:val="Balloon Text"/>
    <w:basedOn w:val="a"/>
    <w:link w:val="afff3"/>
    <w:semiHidden/>
    <w:rsid w:val="00CC667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ff3">
    <w:name w:val="Текст выноски Знак"/>
    <w:basedOn w:val="a0"/>
    <w:link w:val="afff2"/>
    <w:semiHidden/>
    <w:rsid w:val="00CC6677"/>
    <w:rPr>
      <w:rFonts w:ascii="Tahoma" w:eastAsia="Times New Roman" w:hAnsi="Tahoma" w:cs="Tahoma"/>
      <w:sz w:val="16"/>
      <w:szCs w:val="16"/>
    </w:rPr>
  </w:style>
  <w:style w:type="paragraph" w:customStyle="1" w:styleId="ListParagraph">
    <w:name w:val="List Paragraph"/>
    <w:basedOn w:val="a"/>
    <w:rsid w:val="00CC6677"/>
    <w:pPr>
      <w:ind w:left="720"/>
      <w:contextualSpacing/>
    </w:pPr>
    <w:rPr>
      <w:rFonts w:ascii="Calibri" w:eastAsia="Times New Roman" w:hAnsi="Calibri" w:cs="Times New Roman"/>
      <w:lang w:eastAsia="en-US"/>
    </w:rPr>
  </w:style>
  <w:style w:type="paragraph" w:customStyle="1" w:styleId="afff4">
    <w:name w:val="Стиль"/>
    <w:basedOn w:val="a"/>
    <w:rsid w:val="00CC6677"/>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Default">
    <w:name w:val="Default"/>
    <w:rsid w:val="00CC6677"/>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afff5">
    <w:name w:val="List Paragraph"/>
    <w:basedOn w:val="a"/>
    <w:uiPriority w:val="34"/>
    <w:qFormat/>
    <w:rsid w:val="00CC6677"/>
    <w:pPr>
      <w:ind w:left="720"/>
      <w:contextualSpacing/>
    </w:pPr>
    <w:rPr>
      <w:rFonts w:ascii="Times New Roman" w:eastAsia="Calibri" w:hAnsi="Times New Roman" w:cs="Times New Roman"/>
      <w:sz w:val="28"/>
      <w:szCs w:val="28"/>
      <w:lang w:eastAsia="en-US"/>
    </w:rPr>
  </w:style>
  <w:style w:type="paragraph" w:styleId="afff6">
    <w:name w:val="No Spacing"/>
    <w:uiPriority w:val="1"/>
    <w:qFormat/>
    <w:rsid w:val="00CC6677"/>
    <w:pPr>
      <w:spacing w:after="0" w:line="240" w:lineRule="auto"/>
    </w:pPr>
    <w:rPr>
      <w:rFonts w:ascii="Calibri" w:eastAsia="Times New Roman" w:hAnsi="Calibri" w:cs="Times New Roman"/>
    </w:rPr>
  </w:style>
  <w:style w:type="paragraph" w:styleId="31">
    <w:name w:val="Body Text Indent 3"/>
    <w:basedOn w:val="a"/>
    <w:link w:val="32"/>
    <w:rsid w:val="00CC6677"/>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CC667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F5AF2F00699D51777632BEA7053C6A31C7A29A1B186B6DC26A50D4A267F66B03F77BDEB09C0F2B4AD51v8M3G" TargetMode="External"/><Relationship Id="rId3" Type="http://schemas.openxmlformats.org/officeDocument/2006/relationships/settings" Target="settings.xml"/><Relationship Id="rId7" Type="http://schemas.openxmlformats.org/officeDocument/2006/relationships/hyperlink" Target="consultantplus://offline/ref=7E80597EB7397CC072253BA0EA731C1EC7B6C618F2F3F3218348642729X82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80597EB7397CC072253BA0EA731C1EC7B5C210F0F1F3218348642729X823J"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9437</Words>
  <Characters>53797</Characters>
  <Application>Microsoft Office Word</Application>
  <DocSecurity>0</DocSecurity>
  <Lines>448</Lines>
  <Paragraphs>126</Paragraphs>
  <ScaleCrop>false</ScaleCrop>
  <Company>Reanimator Extreme Edition</Company>
  <LinksUpToDate>false</LinksUpToDate>
  <CharactersWithSpaces>63108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2019-05-17T15:50:00Z</dcterms:created>
  <dcterms:modified xsi:type="dcterms:W3CDTF">2019-05-17T16:09:00Z</dcterms:modified>
</cp:coreProperties>
</file>