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643FFB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643FFB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491187" w:rsidP="00643FFB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22768207" r:id="rId8"/>
              </w:pict>
            </w:r>
          </w:p>
          <w:p w:rsidR="001A1A5F" w:rsidRDefault="001A1A5F" w:rsidP="00643FFB"/>
          <w:p w:rsidR="001A1A5F" w:rsidRDefault="001A1A5F" w:rsidP="00643FFB"/>
          <w:p w:rsidR="001A1A5F" w:rsidRDefault="001A1A5F" w:rsidP="00643FFB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643FFB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643FFB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643FF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643FFB">
        <w:rPr>
          <w:b/>
          <w:sz w:val="28"/>
        </w:rPr>
        <w:t xml:space="preserve">                             №38</w:t>
      </w:r>
      <w:r w:rsidR="00752A1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РЕШЕНИЕ</w:t>
      </w:r>
    </w:p>
    <w:p w:rsidR="00EE4538" w:rsidRDefault="00643FFB" w:rsidP="00EE4538">
      <w:pPr>
        <w:jc w:val="center"/>
        <w:rPr>
          <w:b/>
          <w:sz w:val="28"/>
        </w:rPr>
      </w:pPr>
      <w:r>
        <w:rPr>
          <w:b/>
          <w:sz w:val="28"/>
        </w:rPr>
        <w:t>«21» апрель</w:t>
      </w:r>
      <w:r w:rsidR="00EE4538">
        <w:rPr>
          <w:b/>
          <w:sz w:val="28"/>
        </w:rPr>
        <w:t xml:space="preserve"> 2016 й.                                           «</w:t>
      </w:r>
      <w:r>
        <w:rPr>
          <w:b/>
          <w:sz w:val="28"/>
        </w:rPr>
        <w:t>21</w:t>
      </w:r>
      <w:r w:rsidR="00EE4538">
        <w:rPr>
          <w:b/>
          <w:sz w:val="28"/>
        </w:rPr>
        <w:t xml:space="preserve">» </w:t>
      </w:r>
      <w:r>
        <w:rPr>
          <w:b/>
          <w:sz w:val="28"/>
        </w:rPr>
        <w:t>апреля</w:t>
      </w:r>
      <w:r w:rsidR="00EE4538">
        <w:rPr>
          <w:b/>
          <w:sz w:val="28"/>
        </w:rPr>
        <w:t xml:space="preserve"> 2016 г.</w:t>
      </w:r>
    </w:p>
    <w:p w:rsidR="00E976EA" w:rsidRPr="00E976EA" w:rsidRDefault="00E976EA" w:rsidP="00E976EA">
      <w:pPr>
        <w:overflowPunct w:val="0"/>
        <w:autoSpaceDE w:val="0"/>
        <w:autoSpaceDN w:val="0"/>
        <w:adjustRightInd w:val="0"/>
        <w:spacing w:line="228" w:lineRule="auto"/>
        <w:textAlignment w:val="baseline"/>
        <w:rPr>
          <w:sz w:val="28"/>
          <w:szCs w:val="20"/>
          <w:vertAlign w:val="superscript"/>
        </w:rPr>
      </w:pPr>
    </w:p>
    <w:p w:rsidR="00752A11" w:rsidRDefault="00752A11" w:rsidP="00643FFB">
      <w:pPr>
        <w:rPr>
          <w:b/>
          <w:sz w:val="28"/>
          <w:szCs w:val="28"/>
        </w:rPr>
      </w:pPr>
    </w:p>
    <w:p w:rsidR="00643FFB" w:rsidRPr="00643FFB" w:rsidRDefault="00643FFB" w:rsidP="00643FFB">
      <w:pPr>
        <w:jc w:val="center"/>
        <w:rPr>
          <w:sz w:val="28"/>
          <w:szCs w:val="28"/>
        </w:rPr>
      </w:pPr>
      <w:r w:rsidRPr="00643FFB">
        <w:rPr>
          <w:sz w:val="28"/>
          <w:szCs w:val="28"/>
        </w:rPr>
        <w:t>О  плане мероприятий по благоустройству</w:t>
      </w:r>
    </w:p>
    <w:p w:rsidR="00643FFB" w:rsidRPr="00643FFB" w:rsidRDefault="00643FFB" w:rsidP="00643FFB">
      <w:pPr>
        <w:jc w:val="center"/>
        <w:rPr>
          <w:sz w:val="28"/>
          <w:szCs w:val="28"/>
        </w:rPr>
      </w:pPr>
      <w:r w:rsidRPr="00643FFB">
        <w:rPr>
          <w:sz w:val="28"/>
          <w:szCs w:val="28"/>
        </w:rPr>
        <w:t>на территории сельского поселения Мукасовский сельсовет</w:t>
      </w:r>
    </w:p>
    <w:p w:rsidR="00643FFB" w:rsidRPr="00643FFB" w:rsidRDefault="00643FFB" w:rsidP="00643FFB">
      <w:pPr>
        <w:jc w:val="center"/>
        <w:rPr>
          <w:sz w:val="28"/>
          <w:szCs w:val="28"/>
        </w:rPr>
      </w:pPr>
      <w:r w:rsidRPr="00643FFB">
        <w:rPr>
          <w:sz w:val="28"/>
          <w:szCs w:val="28"/>
        </w:rPr>
        <w:t>в 2016 году.</w:t>
      </w:r>
    </w:p>
    <w:p w:rsidR="00643FFB" w:rsidRPr="008735A8" w:rsidRDefault="00643FFB" w:rsidP="00643FFB">
      <w:pPr>
        <w:rPr>
          <w:b/>
          <w:sz w:val="28"/>
          <w:szCs w:val="28"/>
        </w:rPr>
      </w:pPr>
    </w:p>
    <w:p w:rsidR="00643FFB" w:rsidRDefault="00643FFB" w:rsidP="00643FFB">
      <w:pPr>
        <w:jc w:val="both"/>
        <w:rPr>
          <w:sz w:val="28"/>
          <w:szCs w:val="28"/>
        </w:rPr>
      </w:pPr>
      <w:r w:rsidRPr="008735A8">
        <w:rPr>
          <w:b/>
          <w:sz w:val="28"/>
          <w:szCs w:val="28"/>
        </w:rPr>
        <w:t xml:space="preserve">         </w:t>
      </w:r>
      <w:r w:rsidRPr="008735A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пунктами 9 части 1 статьи 15 Федерального закона</w:t>
      </w:r>
      <w:r w:rsidRPr="00873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Об общих принципах организации местного самоуправления в РФ от 06,10.2003 № 131-ФЗ,</w:t>
      </w:r>
      <w:r w:rsidRPr="008735A8">
        <w:rPr>
          <w:sz w:val="28"/>
          <w:szCs w:val="28"/>
        </w:rPr>
        <w:t xml:space="preserve"> Уст</w:t>
      </w:r>
      <w:r>
        <w:rPr>
          <w:sz w:val="28"/>
          <w:szCs w:val="28"/>
        </w:rPr>
        <w:t xml:space="preserve">авом    сельского  поселения, в связи с подготовкой к празднованию Дня Победы </w:t>
      </w:r>
      <w:r w:rsidRPr="008735A8">
        <w:rPr>
          <w:sz w:val="28"/>
          <w:szCs w:val="28"/>
        </w:rPr>
        <w:t xml:space="preserve"> и в целях улучшения </w:t>
      </w:r>
      <w:r>
        <w:rPr>
          <w:sz w:val="28"/>
          <w:szCs w:val="28"/>
        </w:rPr>
        <w:t xml:space="preserve"> благоустройства на территории </w:t>
      </w:r>
      <w:r w:rsidRPr="008735A8">
        <w:rPr>
          <w:sz w:val="28"/>
          <w:szCs w:val="28"/>
        </w:rPr>
        <w:t xml:space="preserve"> сельского поселения,</w:t>
      </w:r>
    </w:p>
    <w:p w:rsidR="00643FFB" w:rsidRPr="008735A8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состав штаба по благоустройству населенных пунктов.</w:t>
      </w:r>
    </w:p>
    <w:p w:rsidR="00643FFB" w:rsidRDefault="00643FFB" w:rsidP="00643FFB">
      <w:pPr>
        <w:jc w:val="both"/>
        <w:rPr>
          <w:sz w:val="28"/>
          <w:szCs w:val="28"/>
        </w:rPr>
      </w:pPr>
      <w:r w:rsidRPr="008735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2.Утвердить прилагаемый План мероприятий по благоустройству территории  сельского поселения Мукасовский сельсовет в 2016 году</w:t>
      </w:r>
    </w:p>
    <w:p w:rsidR="00643FFB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 21 апреля по 21 мая 2016 года объявить  месячник по благоустройству, озеленению и санитарной очистке населенных пунктов.</w:t>
      </w:r>
    </w:p>
    <w:p w:rsidR="00643FFB" w:rsidRPr="0025429F" w:rsidRDefault="00643FFB" w:rsidP="00643FFB">
      <w:pPr>
        <w:rPr>
          <w:sz w:val="28"/>
          <w:szCs w:val="28"/>
        </w:rPr>
      </w:pPr>
      <w:r>
        <w:t xml:space="preserve">             </w:t>
      </w:r>
      <w:r w:rsidRPr="0025429F">
        <w:rPr>
          <w:sz w:val="28"/>
          <w:szCs w:val="28"/>
        </w:rPr>
        <w:t>4. Постоянной комиссии Совета по развитию предпринимательства, земельным вопросам, благоустройству и экологии, депутатам Совета сельского поселения активизировать работу по наведению порядка по санитарной очистке населенных пунктов на территории сельского поселения Мукасовский  сельсовет.</w:t>
      </w:r>
    </w:p>
    <w:p w:rsidR="00643FFB" w:rsidRPr="008735A8" w:rsidRDefault="00643FFB" w:rsidP="00643FFB">
      <w:pPr>
        <w:rPr>
          <w:sz w:val="28"/>
          <w:szCs w:val="28"/>
        </w:rPr>
      </w:pPr>
      <w:r>
        <w:t xml:space="preserve">              </w:t>
      </w:r>
      <w:r w:rsidRPr="0025429F">
        <w:rPr>
          <w:sz w:val="28"/>
          <w:szCs w:val="28"/>
        </w:rPr>
        <w:t>5. Руководителям предприятий, организаций и учреждений, находящимся на территории сельского поселения Мукасовский  сельсовет обеспечить систематическую, регулярную уборку своих территорий и закрепленных участков.</w:t>
      </w:r>
    </w:p>
    <w:p w:rsidR="00643FFB" w:rsidRPr="008735A8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</w:t>
      </w:r>
      <w:r w:rsidRPr="008735A8">
        <w:rPr>
          <w:sz w:val="28"/>
          <w:szCs w:val="28"/>
        </w:rPr>
        <w:t>.</w:t>
      </w:r>
    </w:p>
    <w:p w:rsidR="00643FFB" w:rsidRPr="00164A01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7.Данное решение</w:t>
      </w:r>
      <w:r w:rsidRPr="008735A8">
        <w:rPr>
          <w:sz w:val="28"/>
          <w:szCs w:val="28"/>
        </w:rPr>
        <w:t xml:space="preserve">  разместить на официальном сайте </w:t>
      </w:r>
      <w:r>
        <w:rPr>
          <w:sz w:val="28"/>
          <w:szCs w:val="28"/>
        </w:rPr>
        <w:t xml:space="preserve"> сельского поселения.</w:t>
      </w:r>
    </w:p>
    <w:p w:rsidR="00643FFB" w:rsidRPr="008735A8" w:rsidRDefault="00643FFB" w:rsidP="00643FFB">
      <w:pPr>
        <w:jc w:val="both"/>
        <w:rPr>
          <w:sz w:val="28"/>
          <w:szCs w:val="28"/>
        </w:rPr>
      </w:pPr>
    </w:p>
    <w:p w:rsidR="00643FFB" w:rsidRPr="008735A8" w:rsidRDefault="00643FFB" w:rsidP="00643FFB">
      <w:pPr>
        <w:jc w:val="both"/>
        <w:rPr>
          <w:sz w:val="28"/>
          <w:szCs w:val="28"/>
        </w:rPr>
      </w:pPr>
    </w:p>
    <w:p w:rsidR="00643FFB" w:rsidRDefault="00643FFB" w:rsidP="00643FFB">
      <w:pPr>
        <w:jc w:val="both"/>
        <w:rPr>
          <w:sz w:val="28"/>
          <w:szCs w:val="28"/>
        </w:rPr>
      </w:pPr>
    </w:p>
    <w:p w:rsidR="00643FFB" w:rsidRDefault="00643FFB" w:rsidP="00643FFB">
      <w:pPr>
        <w:jc w:val="both"/>
        <w:rPr>
          <w:sz w:val="28"/>
          <w:szCs w:val="28"/>
        </w:rPr>
      </w:pPr>
    </w:p>
    <w:p w:rsidR="00643FFB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43FFB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>Мукасовский сельсовет</w:t>
      </w:r>
    </w:p>
    <w:p w:rsidR="00643FFB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3FFB" w:rsidRDefault="00643FFB" w:rsidP="00643FFB">
      <w:pPr>
        <w:jc w:val="both"/>
        <w:rPr>
          <w:sz w:val="28"/>
          <w:szCs w:val="28"/>
        </w:rPr>
      </w:pPr>
      <w:r>
        <w:rPr>
          <w:sz w:val="28"/>
          <w:szCs w:val="28"/>
        </w:rPr>
        <w:t>Баймакский район</w:t>
      </w:r>
    </w:p>
    <w:p w:rsidR="00491187" w:rsidRDefault="00643FFB" w:rsidP="0049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>
        <w:rPr>
          <w:sz w:val="28"/>
          <w:szCs w:val="28"/>
        </w:rPr>
        <w:t>Б.Р.Ишмуратов</w:t>
      </w:r>
      <w:proofErr w:type="spellEnd"/>
    </w:p>
    <w:p w:rsidR="00491187" w:rsidRDefault="00491187" w:rsidP="00643F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91187" w:rsidRPr="00491187" w:rsidRDefault="00491187" w:rsidP="004911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491187">
        <w:rPr>
          <w:rFonts w:eastAsia="Calibri"/>
          <w:sz w:val="28"/>
          <w:szCs w:val="28"/>
          <w:lang w:eastAsia="en-US"/>
        </w:rPr>
        <w:t xml:space="preserve">  УТВЕРЖДЕН</w:t>
      </w:r>
    </w:p>
    <w:p w:rsidR="00491187" w:rsidRPr="00491187" w:rsidRDefault="00491187" w:rsidP="004911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Решением  Совета </w:t>
      </w:r>
    </w:p>
    <w:p w:rsidR="00491187" w:rsidRPr="00491187" w:rsidRDefault="00491187" w:rsidP="004911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>сельского поселения</w:t>
      </w:r>
    </w:p>
    <w:p w:rsidR="00491187" w:rsidRPr="00491187" w:rsidRDefault="00491187" w:rsidP="004911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 Мукасовский сельсовет.</w:t>
      </w:r>
    </w:p>
    <w:p w:rsidR="00491187" w:rsidRPr="00491187" w:rsidRDefault="00491187" w:rsidP="0049118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>от 21.04.2016</w:t>
      </w:r>
      <w:r>
        <w:rPr>
          <w:rFonts w:eastAsia="Calibri"/>
          <w:sz w:val="28"/>
          <w:szCs w:val="28"/>
          <w:lang w:eastAsia="en-US"/>
        </w:rPr>
        <w:t xml:space="preserve">  № 38</w:t>
      </w:r>
      <w:bookmarkStart w:id="0" w:name="_GoBack"/>
      <w:bookmarkEnd w:id="0"/>
      <w:r w:rsidRPr="00491187">
        <w:rPr>
          <w:rFonts w:eastAsia="Calibri"/>
          <w:sz w:val="28"/>
          <w:szCs w:val="28"/>
          <w:lang w:eastAsia="en-US"/>
        </w:rPr>
        <w:t xml:space="preserve"> </w:t>
      </w:r>
    </w:p>
    <w:p w:rsidR="00491187" w:rsidRPr="00491187" w:rsidRDefault="00491187" w:rsidP="004911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>Состав штаба по благоустройству территории сельского поселения Мукасовский сельсовет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 Руководитель штаба: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>Ишмуратов  Б. Р. - глава администрации  сельского поселения.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 Секретарь штаба: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Телявкабулова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А. А. – управляющий делами  сельского поселения.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>Члены штаба: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Ыласынов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К. А.- специалист 1-категории.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Кагарманова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З.С. – директор МОБУ СОШ.с.1-Туркменево (по согласованию)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Максютова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Г.Н.-заведующий  МОБУ ООШ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д</w:t>
      </w:r>
      <w:proofErr w:type="gramStart"/>
      <w:r w:rsidRPr="00491187">
        <w:rPr>
          <w:rFonts w:eastAsia="Calibri"/>
          <w:sz w:val="28"/>
          <w:szCs w:val="28"/>
          <w:lang w:eastAsia="en-US"/>
        </w:rPr>
        <w:t>.А</w:t>
      </w:r>
      <w:proofErr w:type="gramEnd"/>
      <w:r w:rsidRPr="00491187">
        <w:rPr>
          <w:rFonts w:eastAsia="Calibri"/>
          <w:sz w:val="28"/>
          <w:szCs w:val="28"/>
          <w:lang w:eastAsia="en-US"/>
        </w:rPr>
        <w:t>хмерово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(по согласованию)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Ишбулатов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А.Х.-заведующий МОБУ ООШ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д</w:t>
      </w:r>
      <w:proofErr w:type="gramStart"/>
      <w:r w:rsidRPr="00491187">
        <w:rPr>
          <w:rFonts w:eastAsia="Calibri"/>
          <w:sz w:val="28"/>
          <w:szCs w:val="28"/>
          <w:lang w:eastAsia="en-US"/>
        </w:rPr>
        <w:t>.К</w:t>
      </w:r>
      <w:proofErr w:type="gramEnd"/>
      <w:r w:rsidRPr="00491187">
        <w:rPr>
          <w:rFonts w:eastAsia="Calibri"/>
          <w:sz w:val="28"/>
          <w:szCs w:val="28"/>
          <w:lang w:eastAsia="en-US"/>
        </w:rPr>
        <w:t>азанка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(по согласованию)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Аминев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Р.Б. – директор   СДК  с.1Туркменево.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Султангазин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М.С.- председатель  ССПОК  «МАЯК»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Азаматов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С.З.-заведующий 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Ирандыкский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СВА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Матинова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Т.Ш.-заведующий детским садом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д</w:t>
      </w:r>
      <w:proofErr w:type="gramStart"/>
      <w:r w:rsidRPr="00491187">
        <w:rPr>
          <w:rFonts w:eastAsia="Calibri"/>
          <w:sz w:val="28"/>
          <w:szCs w:val="28"/>
          <w:lang w:eastAsia="en-US"/>
        </w:rPr>
        <w:t>.А</w:t>
      </w:r>
      <w:proofErr w:type="gramEnd"/>
      <w:r w:rsidRPr="00491187">
        <w:rPr>
          <w:rFonts w:eastAsia="Calibri"/>
          <w:sz w:val="28"/>
          <w:szCs w:val="28"/>
          <w:lang w:eastAsia="en-US"/>
        </w:rPr>
        <w:t>хмерово</w:t>
      </w:r>
      <w:proofErr w:type="spellEnd"/>
      <w:r w:rsidRPr="00491187">
        <w:rPr>
          <w:rFonts w:eastAsia="Calibri"/>
          <w:sz w:val="28"/>
          <w:szCs w:val="28"/>
          <w:lang w:eastAsia="en-US"/>
        </w:rPr>
        <w:t>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Каримова З. Х.-заведующий сельским  клубом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д</w:t>
      </w:r>
      <w:proofErr w:type="gramStart"/>
      <w:r w:rsidRPr="00491187">
        <w:rPr>
          <w:rFonts w:eastAsia="Calibri"/>
          <w:sz w:val="28"/>
          <w:szCs w:val="28"/>
          <w:lang w:eastAsia="en-US"/>
        </w:rPr>
        <w:t>.А</w:t>
      </w:r>
      <w:proofErr w:type="gramEnd"/>
      <w:r w:rsidRPr="00491187">
        <w:rPr>
          <w:rFonts w:eastAsia="Calibri"/>
          <w:sz w:val="28"/>
          <w:szCs w:val="28"/>
          <w:lang w:eastAsia="en-US"/>
        </w:rPr>
        <w:t>хмерово</w:t>
      </w:r>
      <w:proofErr w:type="spellEnd"/>
      <w:r w:rsidRPr="00491187">
        <w:rPr>
          <w:rFonts w:eastAsia="Calibri"/>
          <w:sz w:val="28"/>
          <w:szCs w:val="28"/>
          <w:lang w:eastAsia="en-US"/>
        </w:rPr>
        <w:t>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Матинов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Ф.М – староста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д</w:t>
      </w:r>
      <w:proofErr w:type="gramStart"/>
      <w:r w:rsidRPr="00491187">
        <w:rPr>
          <w:rFonts w:eastAsia="Calibri"/>
          <w:sz w:val="28"/>
          <w:szCs w:val="28"/>
          <w:lang w:eastAsia="en-US"/>
        </w:rPr>
        <w:t>.А</w:t>
      </w:r>
      <w:proofErr w:type="gramEnd"/>
      <w:r w:rsidRPr="00491187">
        <w:rPr>
          <w:rFonts w:eastAsia="Calibri"/>
          <w:sz w:val="28"/>
          <w:szCs w:val="28"/>
          <w:lang w:eastAsia="en-US"/>
        </w:rPr>
        <w:t>хмерово</w:t>
      </w:r>
      <w:proofErr w:type="spellEnd"/>
      <w:r w:rsidRPr="00491187">
        <w:rPr>
          <w:rFonts w:eastAsia="Calibri"/>
          <w:sz w:val="28"/>
          <w:szCs w:val="28"/>
          <w:lang w:eastAsia="en-US"/>
        </w:rPr>
        <w:t>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Расулева.З.Ш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.-староста  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д</w:t>
      </w:r>
      <w:proofErr w:type="gramStart"/>
      <w:r w:rsidRPr="00491187">
        <w:rPr>
          <w:rFonts w:eastAsia="Calibri"/>
          <w:sz w:val="28"/>
          <w:szCs w:val="28"/>
          <w:lang w:eastAsia="en-US"/>
        </w:rPr>
        <w:t>.К</w:t>
      </w:r>
      <w:proofErr w:type="gramEnd"/>
      <w:r w:rsidRPr="00491187">
        <w:rPr>
          <w:rFonts w:eastAsia="Calibri"/>
          <w:sz w:val="28"/>
          <w:szCs w:val="28"/>
          <w:lang w:eastAsia="en-US"/>
        </w:rPr>
        <w:t>азанка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>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911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91187">
        <w:rPr>
          <w:rFonts w:eastAsia="Calibri"/>
          <w:sz w:val="28"/>
          <w:szCs w:val="28"/>
          <w:lang w:eastAsia="en-US"/>
        </w:rPr>
        <w:t>Каипкулов.Р.А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>.-староста  д.1-Мукасово.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Нигматуллина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Ф.К.-  председатель   женсовета.</w:t>
      </w:r>
    </w:p>
    <w:p w:rsidR="00491187" w:rsidRPr="00491187" w:rsidRDefault="00491187" w:rsidP="004911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491187">
        <w:rPr>
          <w:rFonts w:eastAsia="Calibri"/>
          <w:sz w:val="28"/>
          <w:szCs w:val="28"/>
          <w:lang w:eastAsia="en-US"/>
        </w:rPr>
        <w:t>Зулкарнаев</w:t>
      </w:r>
      <w:proofErr w:type="spellEnd"/>
      <w:r w:rsidRPr="00491187">
        <w:rPr>
          <w:rFonts w:eastAsia="Calibri"/>
          <w:sz w:val="28"/>
          <w:szCs w:val="28"/>
          <w:lang w:eastAsia="en-US"/>
        </w:rPr>
        <w:t xml:space="preserve">  В.З.-депутат сельского   поселения.</w:t>
      </w:r>
    </w:p>
    <w:p w:rsidR="00491187" w:rsidRDefault="00491187" w:rsidP="00643FFB">
      <w:pPr>
        <w:rPr>
          <w:sz w:val="28"/>
          <w:szCs w:val="28"/>
        </w:rPr>
      </w:pPr>
    </w:p>
    <w:p w:rsidR="00491187" w:rsidRDefault="00491187" w:rsidP="00643FFB">
      <w:pPr>
        <w:rPr>
          <w:sz w:val="28"/>
          <w:szCs w:val="28"/>
        </w:rPr>
      </w:pPr>
    </w:p>
    <w:p w:rsidR="00643FFB" w:rsidRDefault="00643FFB" w:rsidP="00643FFB">
      <w:pPr>
        <w:jc w:val="right"/>
        <w:rPr>
          <w:sz w:val="28"/>
          <w:szCs w:val="28"/>
        </w:rPr>
      </w:pPr>
    </w:p>
    <w:p w:rsidR="00643FFB" w:rsidRPr="00BF5710" w:rsidRDefault="00643FFB" w:rsidP="00643FFB">
      <w:pPr>
        <w:jc w:val="right"/>
      </w:pPr>
      <w:r w:rsidRPr="00BF5710">
        <w:rPr>
          <w:sz w:val="28"/>
          <w:szCs w:val="28"/>
        </w:rPr>
        <w:t xml:space="preserve">                                                                                   </w:t>
      </w:r>
      <w:r w:rsidRPr="00BF5710">
        <w:t>УТВЕРЖДЕН</w:t>
      </w:r>
    </w:p>
    <w:p w:rsidR="00643FFB" w:rsidRPr="00BF5710" w:rsidRDefault="00643FFB" w:rsidP="00643FFB">
      <w:pPr>
        <w:jc w:val="right"/>
      </w:pPr>
      <w:r w:rsidRPr="00BF5710">
        <w:t xml:space="preserve">                                                                 </w:t>
      </w:r>
      <w:r>
        <w:t xml:space="preserve">             Решением заседания совета</w:t>
      </w:r>
    </w:p>
    <w:p w:rsidR="00643FFB" w:rsidRPr="00BF5710" w:rsidRDefault="00643FFB" w:rsidP="00643FFB">
      <w:pPr>
        <w:jc w:val="right"/>
      </w:pPr>
      <w:r w:rsidRPr="00BF5710">
        <w:t xml:space="preserve">                                                 </w:t>
      </w:r>
      <w:r>
        <w:t xml:space="preserve">                </w:t>
      </w:r>
      <w:r w:rsidRPr="00BF5710">
        <w:t xml:space="preserve"> сельского поселения</w:t>
      </w:r>
    </w:p>
    <w:p w:rsidR="00643FFB" w:rsidRPr="00BF5710" w:rsidRDefault="00643FFB" w:rsidP="00643FFB">
      <w:pPr>
        <w:jc w:val="right"/>
      </w:pPr>
      <w:r w:rsidRPr="00BF5710">
        <w:t xml:space="preserve">                                                                      </w:t>
      </w:r>
      <w:r>
        <w:t xml:space="preserve">        от 21.04.2016 г. №38 </w:t>
      </w:r>
    </w:p>
    <w:p w:rsidR="00643FFB" w:rsidRPr="00BF5710" w:rsidRDefault="00643FFB" w:rsidP="00643FFB">
      <w:pPr>
        <w:jc w:val="right"/>
      </w:pPr>
    </w:p>
    <w:p w:rsidR="00643FFB" w:rsidRPr="00BF5710" w:rsidRDefault="00643FFB" w:rsidP="00643FFB"/>
    <w:p w:rsidR="00643FFB" w:rsidRPr="00BF5710" w:rsidRDefault="00643FFB" w:rsidP="00643FFB">
      <w:pPr>
        <w:jc w:val="center"/>
        <w:rPr>
          <w:b/>
        </w:rPr>
      </w:pPr>
      <w:r w:rsidRPr="00BF5710">
        <w:rPr>
          <w:b/>
        </w:rPr>
        <w:t>ПЛАН</w:t>
      </w:r>
    </w:p>
    <w:p w:rsidR="00643FFB" w:rsidRPr="00BF5710" w:rsidRDefault="00643FFB" w:rsidP="00643FFB">
      <w:pPr>
        <w:jc w:val="center"/>
        <w:rPr>
          <w:b/>
        </w:rPr>
      </w:pPr>
      <w:r w:rsidRPr="00BF5710">
        <w:rPr>
          <w:b/>
        </w:rPr>
        <w:t xml:space="preserve">мероприятий по  благоустройству </w:t>
      </w:r>
      <w:r>
        <w:rPr>
          <w:b/>
        </w:rPr>
        <w:t xml:space="preserve"> </w:t>
      </w:r>
    </w:p>
    <w:p w:rsidR="00643FFB" w:rsidRPr="00BF5710" w:rsidRDefault="00643FFB" w:rsidP="00643FFB">
      <w:pPr>
        <w:jc w:val="center"/>
        <w:rPr>
          <w:b/>
        </w:rPr>
      </w:pPr>
      <w:r>
        <w:rPr>
          <w:b/>
        </w:rPr>
        <w:t xml:space="preserve">территории  </w:t>
      </w:r>
      <w:r w:rsidRPr="00BF5710">
        <w:rPr>
          <w:b/>
        </w:rPr>
        <w:t>сельского  поселения</w:t>
      </w:r>
      <w:r>
        <w:rPr>
          <w:b/>
        </w:rPr>
        <w:t xml:space="preserve"> Мукасовский сельсовет</w:t>
      </w:r>
      <w:r w:rsidRPr="00BF5710">
        <w:rPr>
          <w:b/>
        </w:rPr>
        <w:t xml:space="preserve"> в 201</w:t>
      </w:r>
      <w:r>
        <w:rPr>
          <w:b/>
        </w:rPr>
        <w:t>6</w:t>
      </w:r>
      <w:r w:rsidRPr="00BF5710">
        <w:rPr>
          <w:b/>
        </w:rPr>
        <w:t xml:space="preserve"> году.</w:t>
      </w:r>
    </w:p>
    <w:p w:rsidR="00643FFB" w:rsidRPr="00BF5710" w:rsidRDefault="00643FFB" w:rsidP="00643FFB">
      <w:pPr>
        <w:jc w:val="center"/>
        <w:rPr>
          <w:b/>
        </w:rPr>
      </w:pPr>
    </w:p>
    <w:p w:rsidR="00643FFB" w:rsidRPr="00BF5710" w:rsidRDefault="00643FFB" w:rsidP="00643FFB">
      <w:pPr>
        <w:rPr>
          <w:b/>
        </w:rPr>
      </w:pPr>
    </w:p>
    <w:p w:rsidR="00643FFB" w:rsidRPr="00BF5710" w:rsidRDefault="00643FFB" w:rsidP="00643FFB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51"/>
        <w:gridCol w:w="3048"/>
        <w:gridCol w:w="2556"/>
      </w:tblGrid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№ п\</w:t>
            </w:r>
            <w:proofErr w:type="gramStart"/>
            <w:r w:rsidRPr="00BF5710">
              <w:t>п</w:t>
            </w:r>
            <w:proofErr w:type="gramEnd"/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            мероприятия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 w:rsidRPr="00BF5710">
              <w:t>Ответственные исполнители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Срок исполнения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>Принятие мер по проведению мероприятий по благоустройству с привлечению населения</w:t>
            </w:r>
            <w:proofErr w:type="gramStart"/>
            <w:r>
              <w:t xml:space="preserve"> ,</w:t>
            </w:r>
            <w:proofErr w:type="gramEnd"/>
            <w:r>
              <w:t>организации расположенных на территории сельского для проведения работ по благоустройству.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 w:rsidRPr="00BF5710">
              <w:t>Комиссия по благоу</w:t>
            </w:r>
            <w:r>
              <w:t xml:space="preserve">стройству территории </w:t>
            </w:r>
            <w:r w:rsidRPr="00BF5710"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>Апрель-май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2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Направить письма  о наведении п</w:t>
            </w:r>
            <w:r>
              <w:t>орядка руководителям учреждений</w:t>
            </w:r>
            <w:r w:rsidRPr="00BF5710">
              <w:t>, организаций,  подведомственная  территория и строения которых  содержатся в ненадлежащем  порядке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Администраци</w:t>
            </w:r>
            <w:r>
              <w:t xml:space="preserve">я </w:t>
            </w:r>
            <w:r w:rsidRPr="00BF5710"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   </w:t>
            </w:r>
            <w:r>
              <w:t>Апрель-май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3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Провести рейды по населенным пунктам с указанием конкретно частных домов,   требующих ремонта заборов, уборки мусора, покраски строений,  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 w:rsidRPr="00BF5710">
              <w:t>д</w:t>
            </w:r>
            <w:r>
              <w:t xml:space="preserve">епутаты  Совета </w:t>
            </w:r>
            <w:r w:rsidRPr="00BF5710">
              <w:t xml:space="preserve"> поселения, старосты, </w:t>
            </w:r>
            <w:r>
              <w:t xml:space="preserve"> Администрация</w:t>
            </w:r>
            <w:r w:rsidRPr="00BF5710"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 xml:space="preserve">До 1 мая 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/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>Направи</w:t>
            </w:r>
            <w:r w:rsidRPr="00BF5710">
              <w:t xml:space="preserve">ть  гражданам </w:t>
            </w:r>
            <w:proofErr w:type="gramStart"/>
            <w:r w:rsidRPr="00BF5710">
              <w:t>-с</w:t>
            </w:r>
            <w:proofErr w:type="gramEnd"/>
            <w:r w:rsidRPr="00BF5710">
              <w:t>обственникам  частных домов, строений, сооружений ,  заборов</w:t>
            </w:r>
            <w:r>
              <w:t xml:space="preserve">, </w:t>
            </w:r>
            <w:r w:rsidRPr="00BF5710">
              <w:t>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 xml:space="preserve"> Администрация </w:t>
            </w:r>
            <w:r w:rsidRPr="00BF5710">
              <w:t>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Постоянно по мере выявления указанных объектов недвижимого имущества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3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Провести  собрания граждан по вопросам соблюдения Правил </w:t>
            </w:r>
            <w:r>
              <w:t xml:space="preserve"> содержания объектов благоустройства, организации уборки, обеспечения чистоты и порядка  на территории </w:t>
            </w:r>
            <w:r w:rsidRPr="00BF5710">
              <w:t>сельского поселения  и соблюдения пожарной безопасности</w:t>
            </w:r>
            <w:r>
              <w:t>, организация пастьбы скота.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 xml:space="preserve"> Администрация </w:t>
            </w:r>
            <w:r w:rsidRPr="00BF5710"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 </w:t>
            </w:r>
            <w:r>
              <w:t>апрель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4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>1.</w:t>
            </w:r>
            <w:r w:rsidRPr="00BF5710">
              <w:t>Организовать и провести</w:t>
            </w:r>
            <w:r>
              <w:t xml:space="preserve"> массовые субботники по благоустройству с участием коллективов учреждений по</w:t>
            </w:r>
            <w:r w:rsidRPr="00BF5710">
              <w:t xml:space="preserve"> весенней очистки от мусора и озеленению населенных пунктов  поселения</w:t>
            </w:r>
            <w:r>
              <w:t xml:space="preserve"> и закрепленных территорий</w:t>
            </w:r>
            <w:proofErr w:type="gramStart"/>
            <w:r>
              <w:t xml:space="preserve"> ,</w:t>
            </w:r>
            <w:proofErr w:type="gramEnd"/>
            <w:r>
              <w:t xml:space="preserve">еженедельно </w:t>
            </w:r>
            <w:r>
              <w:lastRenderedPageBreak/>
              <w:t>проводить »санитарный четверг» по очистке и благоустройству территории.</w:t>
            </w:r>
          </w:p>
          <w:p w:rsidR="00643FFB" w:rsidRPr="00BF5710" w:rsidRDefault="00643FFB" w:rsidP="00984381"/>
          <w:p w:rsidR="00643FFB" w:rsidRDefault="00643FFB" w:rsidP="00984381">
            <w:r w:rsidRPr="00BF5710">
              <w:t>2.в  частном секторе  в населенных пунктах поселения  гражданам - отремонтировать заборы, произвести косметический ремонт жилых домов, благоустроить придомовую территорию</w:t>
            </w:r>
          </w:p>
          <w:p w:rsidR="00643FFB" w:rsidRPr="00BF5710" w:rsidRDefault="00643FFB" w:rsidP="00984381">
            <w:r>
              <w:t>3.Очистка от мусора и благоустроить территорию 2-х этажных домов.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lastRenderedPageBreak/>
              <w:t xml:space="preserve">Администрация </w:t>
            </w:r>
            <w:r w:rsidRPr="00BF5710">
              <w:t>сельского поселения, старосты населенных пунктов,</w:t>
            </w:r>
          </w:p>
          <w:p w:rsidR="00643FFB" w:rsidRPr="00BF5710" w:rsidRDefault="00643FFB" w:rsidP="00984381">
            <w:r w:rsidRPr="00BF5710">
              <w:t>жители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</w:t>
            </w:r>
          </w:p>
          <w:p w:rsidR="00643FFB" w:rsidRPr="00BF5710" w:rsidRDefault="00643FFB" w:rsidP="00984381"/>
          <w:p w:rsidR="00643FFB" w:rsidRPr="00BF5710" w:rsidRDefault="00643FFB" w:rsidP="00984381"/>
          <w:p w:rsidR="00643FFB" w:rsidRPr="00BF5710" w:rsidRDefault="00643FFB" w:rsidP="00984381"/>
          <w:p w:rsidR="00643FFB" w:rsidRDefault="00643FFB" w:rsidP="00984381">
            <w:r>
              <w:t>28.04,05.05,12.05,19.05</w:t>
            </w:r>
          </w:p>
          <w:p w:rsidR="00643FFB" w:rsidRPr="00BF5710" w:rsidRDefault="00643FFB" w:rsidP="00984381">
            <w:r>
              <w:t>26,05.</w:t>
            </w:r>
          </w:p>
          <w:p w:rsidR="00643FFB" w:rsidRPr="00BF5710" w:rsidRDefault="00643FFB" w:rsidP="00984381"/>
          <w:p w:rsidR="00643FFB" w:rsidRPr="00BF5710" w:rsidRDefault="00643FFB" w:rsidP="00984381"/>
          <w:p w:rsidR="00643FFB" w:rsidRPr="00BF5710" w:rsidRDefault="00643FFB" w:rsidP="00984381"/>
          <w:p w:rsidR="00643FFB" w:rsidRPr="00BF5710" w:rsidRDefault="00643FFB" w:rsidP="00984381"/>
          <w:p w:rsidR="00643FFB" w:rsidRPr="00BF5710" w:rsidRDefault="00643FFB" w:rsidP="00984381">
            <w:r w:rsidRPr="00BF5710">
              <w:t>В</w:t>
            </w:r>
            <w:r>
              <w:t xml:space="preserve">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BF5710">
              <w:t>месячника</w:t>
            </w:r>
            <w:r>
              <w:t xml:space="preserve"> по благоустройству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lastRenderedPageBreak/>
              <w:t>5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>Продолжить обновления нумерация 2-х домов</w:t>
            </w:r>
            <w:proofErr w:type="gramStart"/>
            <w:r>
              <w:t xml:space="preserve"> ,</w:t>
            </w:r>
            <w:proofErr w:type="gramEnd"/>
            <w:r>
              <w:t>косметический ремонт арок  во всех населенных пунктах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>Землеустроитель</w:t>
            </w:r>
            <w:r w:rsidRPr="00BF5710">
              <w:t xml:space="preserve"> сельского поселения, старосты населенных пунктов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Апрель, май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6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Организовать и провести работы по благоустройству    кладбищ, расположенных на территории </w:t>
            </w:r>
            <w:r>
              <w:t xml:space="preserve">сельского </w:t>
            </w:r>
            <w:r w:rsidRPr="00BF5710">
              <w:t xml:space="preserve">поселения.    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>
            <w:r>
              <w:t xml:space="preserve">Администрация </w:t>
            </w:r>
            <w:r w:rsidRPr="00BF5710">
              <w:t xml:space="preserve"> сельского поселения</w:t>
            </w:r>
            <w:r>
              <w:t>.</w:t>
            </w:r>
          </w:p>
          <w:p w:rsidR="00643FFB" w:rsidRPr="00BF5710" w:rsidRDefault="00643FFB" w:rsidP="00984381">
            <w:r>
              <w:t>Депутаты совета.</w:t>
            </w:r>
          </w:p>
          <w:p w:rsidR="00643FFB" w:rsidRPr="00BF5710" w:rsidRDefault="00643FFB" w:rsidP="00984381">
            <w:r w:rsidRPr="00BF5710">
              <w:t xml:space="preserve"> </w:t>
            </w:r>
          </w:p>
          <w:p w:rsidR="00643FFB" w:rsidRPr="00BF5710" w:rsidRDefault="00643FFB" w:rsidP="00984381">
            <w:r w:rsidRPr="00BF5710"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Апрель, май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7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>Выявление и снос ветхих строений в населенных пунктах</w:t>
            </w:r>
            <w:proofErr w:type="gramStart"/>
            <w:r>
              <w:t xml:space="preserve"> ,</w:t>
            </w:r>
            <w:proofErr w:type="gramEnd"/>
            <w:r>
              <w:t>организовать работу по уборке сгоревших домов, .строений ,упавших  заборов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 w:rsidRPr="00BF5710">
              <w:t>Адми</w:t>
            </w:r>
            <w:r>
              <w:t xml:space="preserve">нистрация </w:t>
            </w:r>
            <w:r w:rsidRPr="00BF5710">
              <w:t xml:space="preserve"> сельского поселения</w:t>
            </w:r>
          </w:p>
          <w:p w:rsidR="00643FFB" w:rsidRPr="00BF5710" w:rsidRDefault="00643FFB" w:rsidP="00984381">
            <w:r>
              <w:t>Депутаты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летнего периода.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8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Привлекать к общественным  работам по благоустройству, весенней очистке от мусора, озеленению через Центр занятости незанятое население  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 xml:space="preserve">Администрация </w:t>
            </w:r>
            <w:r w:rsidRPr="00BF5710"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9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Провести уборку, благоустройство и </w:t>
            </w:r>
            <w:r>
              <w:t xml:space="preserve">озеленение обелисков </w:t>
            </w:r>
            <w:r w:rsidRPr="00BF5710">
              <w:t>силами коллективов, зак</w:t>
            </w:r>
            <w:r>
              <w:t>репленных за этими обелисками.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>
            <w:r w:rsidRPr="00BF5710">
              <w:t xml:space="preserve"> Администрация</w:t>
            </w:r>
            <w:r>
              <w:t xml:space="preserve"> </w:t>
            </w:r>
            <w:r w:rsidRPr="00BF5710">
              <w:t>сельского поселения</w:t>
            </w:r>
            <w:r>
              <w:t>.</w:t>
            </w:r>
          </w:p>
          <w:p w:rsidR="00643FFB" w:rsidRPr="00BF5710" w:rsidRDefault="00643FFB" w:rsidP="00984381">
            <w:r>
              <w:t>Руководители учреждений.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До 1 мая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10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Привести в порядок выгребные ямы, площадки д</w:t>
            </w:r>
            <w:r>
              <w:t>ля сбора мусора</w:t>
            </w:r>
            <w:proofErr w:type="gramStart"/>
            <w:r>
              <w:t xml:space="preserve"> </w:t>
            </w:r>
            <w:r w:rsidRPr="00BF5710">
              <w:t>,</w:t>
            </w:r>
            <w:proofErr w:type="gramEnd"/>
            <w:r w:rsidRPr="00BF5710">
              <w:t xml:space="preserve"> мусорных контейнеров, </w:t>
            </w:r>
            <w:r>
              <w:t xml:space="preserve">наружных туалетов  на территориях 2-х этажных домов силами жителей 2-х  </w:t>
            </w:r>
            <w:proofErr w:type="spellStart"/>
            <w:r>
              <w:t>этажек</w:t>
            </w:r>
            <w:proofErr w:type="spellEnd"/>
            <w:r>
              <w:t>.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>
            <w:r>
              <w:t>Администрация сельского поселения.</w:t>
            </w:r>
          </w:p>
          <w:p w:rsidR="00643FFB" w:rsidRPr="00BF5710" w:rsidRDefault="00643FFB" w:rsidP="00984381">
            <w:r>
              <w:t>Депутаты</w:t>
            </w:r>
          </w:p>
        </w:tc>
        <w:tc>
          <w:tcPr>
            <w:tcW w:w="2213" w:type="dxa"/>
            <w:shd w:val="clear" w:color="auto" w:fill="auto"/>
          </w:tcPr>
          <w:p w:rsidR="00643FFB" w:rsidRDefault="00643FFB" w:rsidP="00984381">
            <w:r>
              <w:t xml:space="preserve"> До 1 мая.</w:t>
            </w:r>
          </w:p>
          <w:p w:rsidR="00643FFB" w:rsidRDefault="00643FFB" w:rsidP="00984381"/>
          <w:p w:rsidR="00643FFB" w:rsidRDefault="00643FFB" w:rsidP="00984381"/>
          <w:p w:rsidR="00643FFB" w:rsidRDefault="00643FFB" w:rsidP="00984381"/>
          <w:p w:rsidR="00643FFB" w:rsidRDefault="00643FFB" w:rsidP="00984381"/>
          <w:p w:rsidR="00643FFB" w:rsidRDefault="00643FFB" w:rsidP="00984381"/>
          <w:p w:rsidR="00643FFB" w:rsidRPr="00BF5710" w:rsidRDefault="00643FFB" w:rsidP="00984381"/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11</w:t>
            </w:r>
          </w:p>
        </w:tc>
        <w:tc>
          <w:tcPr>
            <w:tcW w:w="4141" w:type="dxa"/>
            <w:shd w:val="clear" w:color="auto" w:fill="auto"/>
          </w:tcPr>
          <w:p w:rsidR="00643FFB" w:rsidRDefault="00643FFB" w:rsidP="00984381">
            <w:r>
              <w:t xml:space="preserve">Предпринять все меры по очистке </w:t>
            </w:r>
          </w:p>
          <w:p w:rsidR="00643FFB" w:rsidRPr="00BF5710" w:rsidRDefault="00643FFB" w:rsidP="00984381">
            <w:r>
              <w:t xml:space="preserve">территории  2-Х </w:t>
            </w:r>
            <w:proofErr w:type="spellStart"/>
            <w:r>
              <w:t>этажек</w:t>
            </w:r>
            <w:proofErr w:type="spellEnd"/>
            <w:r>
              <w:t xml:space="preserve">  от строительного мусора.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/>
          <w:p w:rsidR="00643FFB" w:rsidRPr="00BF5710" w:rsidRDefault="00643FFB" w:rsidP="00984381">
            <w:proofErr w:type="spellStart"/>
            <w:r>
              <w:t>Админитсрация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 по благоустройству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12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 xml:space="preserve">Силами учащихся </w:t>
            </w:r>
            <w:r w:rsidRPr="00BF5710">
              <w:t xml:space="preserve">   общеобразовательной  </w:t>
            </w:r>
            <w:r>
              <w:t>школ</w:t>
            </w:r>
            <w:r w:rsidRPr="00BF5710">
              <w:t xml:space="preserve"> провести акции:</w:t>
            </w:r>
          </w:p>
          <w:p w:rsidR="00643FFB" w:rsidRPr="00BF5710" w:rsidRDefault="00643FFB" w:rsidP="00984381">
            <w:r w:rsidRPr="00BF5710">
              <w:t>1)«Чистый берег» по  очистке берегов   р</w:t>
            </w:r>
            <w:r>
              <w:t>ек</w:t>
            </w:r>
            <w:proofErr w:type="gramStart"/>
            <w:r>
              <w:t xml:space="preserve"> </w:t>
            </w:r>
            <w:r w:rsidRPr="00BF5710">
              <w:t xml:space="preserve"> ;</w:t>
            </w:r>
            <w:proofErr w:type="gramEnd"/>
          </w:p>
          <w:p w:rsidR="00643FFB" w:rsidRPr="00BF5710" w:rsidRDefault="00643FFB" w:rsidP="00984381">
            <w:r w:rsidRPr="00BF5710">
              <w:t>2)«Чистое село»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>
            <w:r w:rsidRPr="00BF5710">
              <w:t xml:space="preserve">Администрация </w:t>
            </w:r>
          </w:p>
          <w:p w:rsidR="00643FFB" w:rsidRPr="00BF5710" w:rsidRDefault="00643FFB" w:rsidP="00984381">
            <w:r>
              <w:t>школ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BF5710">
              <w:t>месячника по благоустройству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13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Благоустроить и озеленить территории около магазинов, учреж</w:t>
            </w:r>
            <w:r>
              <w:t>дений, организаций</w:t>
            </w:r>
            <w:proofErr w:type="gramStart"/>
            <w:r>
              <w:t xml:space="preserve"> </w:t>
            </w:r>
            <w:r w:rsidRPr="00BF5710">
              <w:t>,</w:t>
            </w:r>
            <w:proofErr w:type="gramEnd"/>
            <w:r w:rsidRPr="00BF5710">
              <w:t xml:space="preserve"> независимо от форм собственности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 w:rsidRPr="00BF5710">
              <w:t>Руков</w:t>
            </w:r>
            <w:r>
              <w:t>одители организаций,</w:t>
            </w:r>
            <w:proofErr w:type="gramStart"/>
            <w:r>
              <w:t xml:space="preserve"> </w:t>
            </w:r>
            <w:r w:rsidRPr="00BF5710">
              <w:t>,</w:t>
            </w:r>
            <w:proofErr w:type="gramEnd"/>
            <w:r w:rsidRPr="00BF5710">
              <w:t xml:space="preserve"> учреждений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В течени</w:t>
            </w:r>
            <w:proofErr w:type="gramStart"/>
            <w:r w:rsidRPr="00BF5710">
              <w:t>и</w:t>
            </w:r>
            <w:proofErr w:type="gramEnd"/>
            <w:r w:rsidRPr="00BF5710">
              <w:t xml:space="preserve"> двухмесячника по благоустройству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14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Организ</w:t>
            </w:r>
            <w:r>
              <w:t xml:space="preserve">овать спиливание опасных </w:t>
            </w:r>
            <w:r w:rsidRPr="00BF5710">
              <w:t xml:space="preserve"> </w:t>
            </w:r>
            <w:r w:rsidRPr="00BF5710">
              <w:lastRenderedPageBreak/>
              <w:t>деревьев в населенных пунктах поселения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lastRenderedPageBreak/>
              <w:t xml:space="preserve">Администрация </w:t>
            </w:r>
            <w:r w:rsidRPr="00BF5710">
              <w:t xml:space="preserve"> сельского </w:t>
            </w:r>
            <w:r w:rsidRPr="00BF5710">
              <w:lastRenderedPageBreak/>
              <w:t>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lastRenderedPageBreak/>
              <w:t xml:space="preserve"> В течени</w:t>
            </w:r>
            <w:proofErr w:type="gramStart"/>
            <w:r w:rsidRPr="00BF5710">
              <w:t>и</w:t>
            </w:r>
            <w:proofErr w:type="gramEnd"/>
            <w:r>
              <w:t xml:space="preserve"> месячника </w:t>
            </w:r>
            <w:r>
              <w:lastRenderedPageBreak/>
              <w:t>по благоустройству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lastRenderedPageBreak/>
              <w:t>15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Организовать работы по ликвидации несанкционированных свалок </w:t>
            </w:r>
            <w:r>
              <w:t xml:space="preserve"> на территории </w:t>
            </w:r>
            <w:r w:rsidRPr="00BF5710">
              <w:t xml:space="preserve"> сельского поселения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 xml:space="preserve">Администрация </w:t>
            </w:r>
            <w:r w:rsidRPr="00BF5710">
              <w:t xml:space="preserve"> сельского поселения,  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</w:t>
            </w:r>
            <w:r>
              <w:t xml:space="preserve"> 2-3</w:t>
            </w:r>
            <w:r w:rsidRPr="00BF5710">
              <w:t xml:space="preserve"> квартал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16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Продолжить  работу по постановке на учет в установленном законодательством порядке бесхозяйного имущества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>
            <w:r>
              <w:t xml:space="preserve">Администрация </w:t>
            </w:r>
            <w:r w:rsidRPr="00BF5710">
              <w:t xml:space="preserve"> сельского поселения</w:t>
            </w:r>
          </w:p>
          <w:p w:rsidR="00643FFB" w:rsidRPr="00BF5710" w:rsidRDefault="00643FFB" w:rsidP="00984381">
            <w:r>
              <w:t>Старший специалист.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постоянно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19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>Устройство и ремонт ограждений вокруг водонапорных башен.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>ССПО</w:t>
            </w:r>
            <w:proofErr w:type="gramStart"/>
            <w:r>
              <w:t>К»</w:t>
            </w:r>
            <w:proofErr w:type="gramEnd"/>
            <w:r>
              <w:t>МАЯК»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 по благоустройству.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20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>
              <w:t>Завершить работу по освещению улиц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 xml:space="preserve">Администрация </w:t>
            </w:r>
            <w:r w:rsidRPr="00BF5710">
              <w:t xml:space="preserve"> сельского поселения  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Май, июнь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21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Продолжить  работу  по</w:t>
            </w:r>
            <w:r>
              <w:t xml:space="preserve"> организации  сбора и вывоза</w:t>
            </w:r>
            <w:r w:rsidRPr="00BF5710">
              <w:t xml:space="preserve">  мусора от жилых домов частного сектора  в населенных пунктах </w:t>
            </w:r>
            <w:r>
              <w:t>силами населения.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>
            <w:r>
              <w:t>Администрация</w:t>
            </w:r>
            <w:r w:rsidRPr="00BF5710">
              <w:t xml:space="preserve"> сельского поселения,  </w:t>
            </w:r>
          </w:p>
          <w:p w:rsidR="00643FFB" w:rsidRPr="00BF5710" w:rsidRDefault="00643FFB" w:rsidP="00984381">
            <w:r>
              <w:t>депутаты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</w:t>
            </w:r>
            <w:r>
              <w:t xml:space="preserve"> Май-июнь.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22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Организовать работы по косметическому  ремонту детских  площадок</w:t>
            </w:r>
            <w:proofErr w:type="gramStart"/>
            <w:r w:rsidRPr="00BF5710">
              <w:t xml:space="preserve"> </w:t>
            </w:r>
            <w:r>
              <w:t>,</w:t>
            </w:r>
            <w:proofErr w:type="gramEnd"/>
            <w:r>
              <w:t>побелка столбов и покраска  ограждений, очистка и побелка бордюров</w:t>
            </w:r>
            <w:r w:rsidRPr="00BF5710"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643FFB" w:rsidRDefault="00643FFB" w:rsidP="00984381">
            <w:r w:rsidRPr="00BF5710">
              <w:t>А</w:t>
            </w:r>
            <w:r>
              <w:t xml:space="preserve">дминистрация </w:t>
            </w:r>
            <w:r w:rsidRPr="00BF5710">
              <w:t xml:space="preserve"> сельского поселения</w:t>
            </w:r>
          </w:p>
          <w:p w:rsidR="00643FFB" w:rsidRPr="00BF5710" w:rsidRDefault="00643FFB" w:rsidP="00984381">
            <w:r>
              <w:t>Руководители учреждений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>
              <w:t>В течение месячника по благоустройству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23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Произвести ремонтное профилирование   </w:t>
            </w:r>
          </w:p>
          <w:p w:rsidR="00643FFB" w:rsidRPr="00BF5710" w:rsidRDefault="00643FFB" w:rsidP="00984381">
            <w:r w:rsidRPr="00BF5710">
              <w:t>дорог  местного значения</w:t>
            </w:r>
          </w:p>
          <w:p w:rsidR="00643FFB" w:rsidRPr="00BF5710" w:rsidRDefault="00643FFB" w:rsidP="00984381"/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 xml:space="preserve">Администрация </w:t>
            </w:r>
            <w:r w:rsidRPr="00BF5710"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2 квартал</w:t>
            </w:r>
            <w:r>
              <w:t>, 3 квартал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24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Объявить</w:t>
            </w:r>
            <w:r>
              <w:t xml:space="preserve"> на территории </w:t>
            </w:r>
            <w:r w:rsidRPr="00BF5710">
              <w:t xml:space="preserve"> сельского поселения  традиционный смотр-конкурс по благоустройству  по номинациям</w:t>
            </w:r>
            <w:proofErr w:type="gramStart"/>
            <w:r w:rsidRPr="00BF5710">
              <w:t xml:space="preserve"> :</w:t>
            </w:r>
            <w:proofErr w:type="gramEnd"/>
            <w:r w:rsidRPr="00BF5710">
              <w:t xml:space="preserve"> двор образцового содержания; подъезд образцового со</w:t>
            </w:r>
            <w:r>
              <w:t>держания; образцовый  дом</w:t>
            </w:r>
            <w:r w:rsidRPr="00BF5710">
              <w:t xml:space="preserve">; самая благоустроенная территория  организации, учреждения; активный участник движения по благоустройству 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 w:rsidRPr="00BF5710">
              <w:t>Администраци</w:t>
            </w:r>
            <w:r>
              <w:t xml:space="preserve">я </w:t>
            </w:r>
            <w:r w:rsidRPr="00BF5710"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>Июнь</w:t>
            </w:r>
          </w:p>
        </w:tc>
      </w:tr>
      <w:tr w:rsidR="00643FFB" w:rsidRPr="00BF5710" w:rsidTr="00984381">
        <w:tc>
          <w:tcPr>
            <w:tcW w:w="645" w:type="dxa"/>
            <w:shd w:val="clear" w:color="auto" w:fill="auto"/>
          </w:tcPr>
          <w:p w:rsidR="00643FFB" w:rsidRPr="00BF5710" w:rsidRDefault="00643FFB" w:rsidP="00984381">
            <w:r w:rsidRPr="00BF5710">
              <w:t>25</w:t>
            </w:r>
          </w:p>
        </w:tc>
        <w:tc>
          <w:tcPr>
            <w:tcW w:w="4141" w:type="dxa"/>
            <w:shd w:val="clear" w:color="auto" w:fill="auto"/>
          </w:tcPr>
          <w:p w:rsidR="00643FFB" w:rsidRPr="00BF5710" w:rsidRDefault="00643FFB" w:rsidP="00984381">
            <w:r w:rsidRPr="00BF5710">
              <w:t>Совместно с участковыми уполномоченными</w:t>
            </w:r>
            <w:r>
              <w:t xml:space="preserve"> </w:t>
            </w:r>
            <w:r w:rsidRPr="00BF5710">
              <w:t xml:space="preserve"> </w:t>
            </w:r>
            <w:r>
              <w:t xml:space="preserve"> </w:t>
            </w:r>
            <w:r w:rsidRPr="00BF5710">
              <w:t xml:space="preserve"> полиции применять меры воздействия к нарушителям </w:t>
            </w:r>
            <w:r>
              <w:t xml:space="preserve">содержания объектов благоустройства, организации уборки, обеспечения чистоты и порядка  на территории </w:t>
            </w:r>
            <w:r w:rsidRPr="00BF5710">
              <w:t>сельского поселения</w:t>
            </w:r>
            <w:r>
              <w:t xml:space="preserve"> </w:t>
            </w:r>
            <w:r w:rsidRPr="00BF5710">
              <w:t xml:space="preserve"> в соответствии с действующим законодательством</w:t>
            </w:r>
          </w:p>
        </w:tc>
        <w:tc>
          <w:tcPr>
            <w:tcW w:w="3189" w:type="dxa"/>
            <w:shd w:val="clear" w:color="auto" w:fill="auto"/>
          </w:tcPr>
          <w:p w:rsidR="00643FFB" w:rsidRPr="00BF5710" w:rsidRDefault="00643FFB" w:rsidP="00984381">
            <w:r>
              <w:t xml:space="preserve">Администрация </w:t>
            </w:r>
            <w:r w:rsidRPr="00BF5710">
              <w:t xml:space="preserve"> сельского поселения</w:t>
            </w:r>
          </w:p>
          <w:p w:rsidR="00643FFB" w:rsidRPr="00BF5710" w:rsidRDefault="00643FFB" w:rsidP="00984381">
            <w:r>
              <w:t>Участковые  уполномоченный полиции</w:t>
            </w:r>
          </w:p>
        </w:tc>
        <w:tc>
          <w:tcPr>
            <w:tcW w:w="2213" w:type="dxa"/>
            <w:shd w:val="clear" w:color="auto" w:fill="auto"/>
          </w:tcPr>
          <w:p w:rsidR="00643FFB" w:rsidRPr="00BF5710" w:rsidRDefault="00643FFB" w:rsidP="00984381">
            <w:r w:rsidRPr="00BF5710">
              <w:t xml:space="preserve"> Постоянно в течени</w:t>
            </w:r>
            <w:proofErr w:type="gramStart"/>
            <w:r w:rsidRPr="00BF5710">
              <w:t>и</w:t>
            </w:r>
            <w:proofErr w:type="gramEnd"/>
            <w:r w:rsidRPr="00BF5710">
              <w:t xml:space="preserve"> года</w:t>
            </w:r>
          </w:p>
        </w:tc>
      </w:tr>
    </w:tbl>
    <w:p w:rsidR="004052F5" w:rsidRPr="004052F5" w:rsidRDefault="004052F5" w:rsidP="004052F5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</w:p>
    <w:p w:rsidR="004052F5" w:rsidRPr="004052F5" w:rsidRDefault="004052F5" w:rsidP="004052F5">
      <w:pPr>
        <w:jc w:val="both"/>
        <w:rPr>
          <w:b/>
          <w:bCs/>
          <w:sz w:val="26"/>
          <w:szCs w:val="26"/>
        </w:rPr>
      </w:pPr>
    </w:p>
    <w:p w:rsidR="009D3262" w:rsidRDefault="009D3262" w:rsidP="009D3262">
      <w:pPr>
        <w:jc w:val="center"/>
        <w:rPr>
          <w:b/>
          <w:sz w:val="32"/>
          <w:szCs w:val="32"/>
        </w:rPr>
      </w:pPr>
    </w:p>
    <w:sectPr w:rsidR="009D3262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1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7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8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0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3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32"/>
  </w:num>
  <w:num w:numId="12">
    <w:abstractNumId w:val="31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28"/>
  </w:num>
  <w:num w:numId="18">
    <w:abstractNumId w:val="3"/>
  </w:num>
  <w:num w:numId="19">
    <w:abstractNumId w:val="36"/>
  </w:num>
  <w:num w:numId="20">
    <w:abstractNumId w:val="10"/>
  </w:num>
  <w:num w:numId="21">
    <w:abstractNumId w:val="17"/>
  </w:num>
  <w:num w:numId="22">
    <w:abstractNumId w:val="25"/>
  </w:num>
  <w:num w:numId="23">
    <w:abstractNumId w:val="16"/>
  </w:num>
  <w:num w:numId="24">
    <w:abstractNumId w:val="4"/>
  </w:num>
  <w:num w:numId="25">
    <w:abstractNumId w:val="27"/>
  </w:num>
  <w:num w:numId="26">
    <w:abstractNumId w:val="29"/>
  </w:num>
  <w:num w:numId="27">
    <w:abstractNumId w:val="33"/>
  </w:num>
  <w:num w:numId="28">
    <w:abstractNumId w:val="11"/>
  </w:num>
  <w:num w:numId="29">
    <w:abstractNumId w:val="30"/>
  </w:num>
  <w:num w:numId="30">
    <w:abstractNumId w:val="37"/>
  </w:num>
  <w:num w:numId="31">
    <w:abstractNumId w:val="1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1A0"/>
    <w:rsid w:val="00084400"/>
    <w:rsid w:val="000A2621"/>
    <w:rsid w:val="000B6684"/>
    <w:rsid w:val="000C7A6D"/>
    <w:rsid w:val="000D7995"/>
    <w:rsid w:val="00100D8B"/>
    <w:rsid w:val="00107609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6C90"/>
    <w:rsid w:val="002105E6"/>
    <w:rsid w:val="00211E0B"/>
    <w:rsid w:val="002159C5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E04"/>
    <w:rsid w:val="00322B6B"/>
    <w:rsid w:val="00332238"/>
    <w:rsid w:val="003337B7"/>
    <w:rsid w:val="003412AF"/>
    <w:rsid w:val="00361E7D"/>
    <w:rsid w:val="00363D9F"/>
    <w:rsid w:val="003745D6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052F5"/>
    <w:rsid w:val="004127DC"/>
    <w:rsid w:val="00436A27"/>
    <w:rsid w:val="00451AD9"/>
    <w:rsid w:val="00453F48"/>
    <w:rsid w:val="00464D11"/>
    <w:rsid w:val="00465582"/>
    <w:rsid w:val="00474C7D"/>
    <w:rsid w:val="00491187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822B8"/>
    <w:rsid w:val="00583E4D"/>
    <w:rsid w:val="00586B2E"/>
    <w:rsid w:val="00591FC0"/>
    <w:rsid w:val="00592049"/>
    <w:rsid w:val="005931FF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43FFB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52A11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5A6C"/>
    <w:rsid w:val="00876356"/>
    <w:rsid w:val="008771E0"/>
    <w:rsid w:val="00887F3F"/>
    <w:rsid w:val="0089140B"/>
    <w:rsid w:val="008A050B"/>
    <w:rsid w:val="008B4900"/>
    <w:rsid w:val="008C1667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916"/>
    <w:rsid w:val="00A22E5B"/>
    <w:rsid w:val="00A234DE"/>
    <w:rsid w:val="00A277E4"/>
    <w:rsid w:val="00A316D5"/>
    <w:rsid w:val="00A456D5"/>
    <w:rsid w:val="00A7552D"/>
    <w:rsid w:val="00A775BC"/>
    <w:rsid w:val="00A85DAD"/>
    <w:rsid w:val="00A91303"/>
    <w:rsid w:val="00A92523"/>
    <w:rsid w:val="00A96D61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3320A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664AA"/>
    <w:rsid w:val="00D7657C"/>
    <w:rsid w:val="00D849BF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976EA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5583C"/>
    <w:rsid w:val="00F57C4D"/>
    <w:rsid w:val="00F6069D"/>
    <w:rsid w:val="00F6323F"/>
    <w:rsid w:val="00F64EA0"/>
    <w:rsid w:val="00F71A02"/>
    <w:rsid w:val="00F71FED"/>
    <w:rsid w:val="00F838F6"/>
    <w:rsid w:val="00F871B3"/>
    <w:rsid w:val="00FA657E"/>
    <w:rsid w:val="00FB4316"/>
    <w:rsid w:val="00FC4B8B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1DFC-700E-41C2-A2AF-DA615DD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9719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4</cp:revision>
  <cp:lastPrinted>2016-03-15T14:10:00Z</cp:lastPrinted>
  <dcterms:created xsi:type="dcterms:W3CDTF">2016-04-21T11:11:00Z</dcterms:created>
  <dcterms:modified xsi:type="dcterms:W3CDTF">2016-04-21T12:24:00Z</dcterms:modified>
</cp:coreProperties>
</file>